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DE" w:rsidRDefault="003D57DE" w:rsidP="003D57DE">
      <w:pPr>
        <w:ind w:left="5103"/>
        <w:rPr>
          <w:color w:val="1D1B11" w:themeColor="background2" w:themeShade="1A"/>
        </w:rPr>
      </w:pPr>
      <w:bookmarkStart w:id="0" w:name="_GoBack"/>
      <w:bookmarkEnd w:id="0"/>
    </w:p>
    <w:p w:rsidR="0033066B" w:rsidRPr="005E5C9B" w:rsidRDefault="00AE733C" w:rsidP="00026EA5">
      <w:pPr>
        <w:jc w:val="right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</w:t>
      </w:r>
      <w:r w:rsidR="00026EA5">
        <w:rPr>
          <w:noProof/>
          <w:color w:val="1D1B11" w:themeColor="background2" w:themeShade="1A"/>
        </w:rPr>
        <w:drawing>
          <wp:inline distT="0" distB="0" distL="0" distR="0" wp14:anchorId="31AEF0A7">
            <wp:extent cx="2712720" cy="20180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1EC5" w:rsidRPr="005E5C9B" w:rsidRDefault="00F21EC5">
      <w:pPr>
        <w:rPr>
          <w:color w:val="1D1B11" w:themeColor="background2" w:themeShade="1A"/>
        </w:rPr>
      </w:pPr>
    </w:p>
    <w:p w:rsidR="00F21EC5" w:rsidRPr="005E5C9B" w:rsidRDefault="00F21EC5" w:rsidP="00026EA5">
      <w:pPr>
        <w:spacing w:line="360" w:lineRule="auto"/>
        <w:rPr>
          <w:color w:val="1D1B11" w:themeColor="background2" w:themeShade="1A"/>
        </w:rPr>
      </w:pPr>
    </w:p>
    <w:p w:rsidR="00F21EC5" w:rsidRPr="005E5C9B" w:rsidRDefault="00F21EC5" w:rsidP="00F21EC5">
      <w:pPr>
        <w:spacing w:line="360" w:lineRule="auto"/>
        <w:jc w:val="center"/>
        <w:rPr>
          <w:color w:val="1D1B11" w:themeColor="background2" w:themeShade="1A"/>
        </w:rPr>
      </w:pPr>
    </w:p>
    <w:p w:rsidR="00F21EC5" w:rsidRPr="005E5C9B" w:rsidRDefault="00F21EC5" w:rsidP="00F21EC5">
      <w:pPr>
        <w:spacing w:line="360" w:lineRule="auto"/>
        <w:jc w:val="center"/>
        <w:rPr>
          <w:color w:val="1D1B11" w:themeColor="background2" w:themeShade="1A"/>
        </w:rPr>
      </w:pPr>
    </w:p>
    <w:p w:rsidR="00F21EC5" w:rsidRPr="005E5C9B" w:rsidRDefault="00F21EC5" w:rsidP="00F21EC5">
      <w:pPr>
        <w:spacing w:line="360" w:lineRule="auto"/>
        <w:jc w:val="center"/>
        <w:rPr>
          <w:color w:val="1D1B11" w:themeColor="background2" w:themeShade="1A"/>
        </w:rPr>
      </w:pPr>
    </w:p>
    <w:p w:rsidR="00F21EC5" w:rsidRPr="005E5C9B" w:rsidRDefault="00C62109" w:rsidP="00F21EC5">
      <w:pPr>
        <w:spacing w:line="360" w:lineRule="auto"/>
        <w:jc w:val="center"/>
        <w:rPr>
          <w:b/>
          <w:color w:val="1D1B11" w:themeColor="background2" w:themeShade="1A"/>
          <w:sz w:val="32"/>
          <w:szCs w:val="32"/>
        </w:rPr>
      </w:pPr>
      <w:r>
        <w:rPr>
          <w:b/>
          <w:color w:val="1D1B11" w:themeColor="background2" w:themeShade="1A"/>
          <w:sz w:val="32"/>
          <w:szCs w:val="32"/>
        </w:rPr>
        <w:t>Программа подготовки специалистов среднего звена</w:t>
      </w:r>
    </w:p>
    <w:p w:rsidR="00F21EC5" w:rsidRPr="005E5C9B" w:rsidRDefault="00F21EC5" w:rsidP="00F21EC5">
      <w:pPr>
        <w:jc w:val="center"/>
        <w:rPr>
          <w:b/>
          <w:color w:val="1D1B11" w:themeColor="background2" w:themeShade="1A"/>
          <w:sz w:val="32"/>
          <w:szCs w:val="32"/>
        </w:rPr>
      </w:pPr>
    </w:p>
    <w:p w:rsidR="00F21EC5" w:rsidRPr="005E5C9B" w:rsidRDefault="00F21EC5" w:rsidP="00F21EC5">
      <w:pPr>
        <w:jc w:val="center"/>
        <w:rPr>
          <w:b/>
          <w:color w:val="1D1B11" w:themeColor="background2" w:themeShade="1A"/>
          <w:sz w:val="32"/>
          <w:szCs w:val="32"/>
        </w:rPr>
      </w:pPr>
    </w:p>
    <w:p w:rsidR="00F21EC5" w:rsidRPr="005E5C9B" w:rsidRDefault="00F21EC5" w:rsidP="00F21EC5">
      <w:pPr>
        <w:jc w:val="center"/>
        <w:rPr>
          <w:b/>
          <w:color w:val="1D1B11" w:themeColor="background2" w:themeShade="1A"/>
          <w:sz w:val="32"/>
          <w:szCs w:val="32"/>
        </w:rPr>
      </w:pPr>
    </w:p>
    <w:p w:rsidR="00F21EC5" w:rsidRPr="005E5C9B" w:rsidRDefault="00F21EC5" w:rsidP="00F21EC5">
      <w:pPr>
        <w:jc w:val="center"/>
        <w:rPr>
          <w:color w:val="1D1B11" w:themeColor="background2" w:themeShade="1A"/>
          <w:sz w:val="28"/>
          <w:szCs w:val="28"/>
        </w:rPr>
      </w:pPr>
      <w:r w:rsidRPr="005E5C9B">
        <w:rPr>
          <w:color w:val="1D1B11" w:themeColor="background2" w:themeShade="1A"/>
          <w:sz w:val="28"/>
          <w:szCs w:val="28"/>
        </w:rPr>
        <w:t>специальность</w:t>
      </w:r>
    </w:p>
    <w:p w:rsidR="00F21EC5" w:rsidRPr="006A5CD4" w:rsidRDefault="005723B1" w:rsidP="006A5CD4">
      <w:pPr>
        <w:jc w:val="center"/>
        <w:rPr>
          <w:rFonts w:eastAsia="Times New Roman"/>
          <w:b/>
          <w:bCs/>
          <w:color w:val="1D1B11" w:themeColor="background2" w:themeShade="1A"/>
          <w:sz w:val="28"/>
        </w:rPr>
      </w:pPr>
      <w:r w:rsidRPr="005723B1">
        <w:rPr>
          <w:rFonts w:eastAsia="Times New Roman"/>
          <w:b/>
          <w:bCs/>
          <w:color w:val="1D1B11" w:themeColor="background2" w:themeShade="1A"/>
          <w:sz w:val="28"/>
        </w:rPr>
        <w:t xml:space="preserve">40.02.01 </w:t>
      </w:r>
      <w:r>
        <w:rPr>
          <w:rFonts w:eastAsia="Times New Roman"/>
          <w:b/>
          <w:bCs/>
          <w:color w:val="1D1B11" w:themeColor="background2" w:themeShade="1A"/>
          <w:sz w:val="28"/>
        </w:rPr>
        <w:t>«</w:t>
      </w:r>
      <w:r w:rsidRPr="005723B1">
        <w:rPr>
          <w:rFonts w:eastAsia="Times New Roman"/>
          <w:b/>
          <w:bCs/>
          <w:color w:val="1D1B11" w:themeColor="background2" w:themeShade="1A"/>
          <w:sz w:val="28"/>
        </w:rPr>
        <w:t>Право и организация социального обеспечения</w:t>
      </w:r>
      <w:r>
        <w:rPr>
          <w:rFonts w:eastAsia="Times New Roman"/>
          <w:b/>
          <w:bCs/>
          <w:color w:val="1D1B11" w:themeColor="background2" w:themeShade="1A"/>
          <w:sz w:val="28"/>
        </w:rPr>
        <w:t>»</w:t>
      </w:r>
    </w:p>
    <w:p w:rsidR="00F21EC5" w:rsidRPr="005E5C9B" w:rsidRDefault="00F21EC5" w:rsidP="00F21EC5">
      <w:pPr>
        <w:jc w:val="center"/>
        <w:rPr>
          <w:b/>
          <w:color w:val="1D1B11" w:themeColor="background2" w:themeShade="1A"/>
          <w:sz w:val="32"/>
          <w:szCs w:val="32"/>
        </w:rPr>
      </w:pPr>
    </w:p>
    <w:p w:rsidR="00F21EC5" w:rsidRPr="005E5C9B" w:rsidRDefault="00F21EC5" w:rsidP="00F21EC5">
      <w:pPr>
        <w:jc w:val="center"/>
        <w:rPr>
          <w:color w:val="1D1B11" w:themeColor="background2" w:themeShade="1A"/>
        </w:rPr>
      </w:pPr>
      <w:r w:rsidRPr="005E5C9B">
        <w:rPr>
          <w:color w:val="1D1B11" w:themeColor="background2" w:themeShade="1A"/>
        </w:rPr>
        <w:t>Квалификация выпускника</w:t>
      </w:r>
    </w:p>
    <w:p w:rsidR="00F21EC5" w:rsidRDefault="005723B1" w:rsidP="00F21EC5">
      <w:pPr>
        <w:jc w:val="center"/>
        <w:rPr>
          <w:b/>
          <w:color w:val="1D1B11" w:themeColor="background2" w:themeShade="1A"/>
          <w:sz w:val="28"/>
          <w:szCs w:val="28"/>
        </w:rPr>
      </w:pPr>
      <w:r w:rsidRPr="005723B1">
        <w:rPr>
          <w:b/>
          <w:color w:val="1D1B11" w:themeColor="background2" w:themeShade="1A"/>
          <w:sz w:val="28"/>
          <w:szCs w:val="28"/>
        </w:rPr>
        <w:t>Юрист</w:t>
      </w:r>
    </w:p>
    <w:p w:rsidR="0047734E" w:rsidRPr="005E5C9B" w:rsidRDefault="0047734E" w:rsidP="00F21EC5">
      <w:pPr>
        <w:jc w:val="center"/>
        <w:rPr>
          <w:color w:val="1D1B11" w:themeColor="background2" w:themeShade="1A"/>
          <w:sz w:val="28"/>
          <w:szCs w:val="28"/>
        </w:rPr>
      </w:pPr>
    </w:p>
    <w:p w:rsidR="00F21EC5" w:rsidRPr="005E5C9B" w:rsidRDefault="00F21EC5" w:rsidP="00F21EC5">
      <w:pPr>
        <w:jc w:val="center"/>
        <w:rPr>
          <w:color w:val="1D1B11" w:themeColor="background2" w:themeShade="1A"/>
          <w:sz w:val="28"/>
          <w:szCs w:val="28"/>
        </w:rPr>
      </w:pPr>
    </w:p>
    <w:p w:rsidR="00F21EC5" w:rsidRPr="005E5C9B" w:rsidRDefault="00F21EC5" w:rsidP="00F21EC5">
      <w:pPr>
        <w:jc w:val="center"/>
        <w:rPr>
          <w:color w:val="1D1B11" w:themeColor="background2" w:themeShade="1A"/>
        </w:rPr>
      </w:pPr>
      <w:r w:rsidRPr="005E5C9B">
        <w:rPr>
          <w:color w:val="1D1B11" w:themeColor="background2" w:themeShade="1A"/>
        </w:rPr>
        <w:t>Вид подготовки</w:t>
      </w:r>
    </w:p>
    <w:p w:rsidR="00F21EC5" w:rsidRPr="005E5C9B" w:rsidRDefault="005723B1" w:rsidP="00F21EC5">
      <w:pPr>
        <w:jc w:val="center"/>
        <w:rPr>
          <w:b/>
          <w:color w:val="1D1B11" w:themeColor="background2" w:themeShade="1A"/>
          <w:sz w:val="28"/>
          <w:szCs w:val="28"/>
        </w:rPr>
      </w:pPr>
      <w:r>
        <w:rPr>
          <w:b/>
          <w:color w:val="1D1B11" w:themeColor="background2" w:themeShade="1A"/>
          <w:sz w:val="28"/>
          <w:szCs w:val="28"/>
        </w:rPr>
        <w:t>Базовая</w:t>
      </w:r>
    </w:p>
    <w:p w:rsidR="00F21EC5" w:rsidRPr="005E5C9B" w:rsidRDefault="00F21EC5" w:rsidP="00F21EC5">
      <w:pPr>
        <w:jc w:val="center"/>
        <w:rPr>
          <w:color w:val="1D1B11" w:themeColor="background2" w:themeShade="1A"/>
          <w:sz w:val="28"/>
          <w:szCs w:val="28"/>
        </w:rPr>
      </w:pPr>
    </w:p>
    <w:p w:rsidR="00F21EC5" w:rsidRPr="005E5C9B" w:rsidRDefault="00F21EC5" w:rsidP="00F21EC5">
      <w:pPr>
        <w:jc w:val="center"/>
        <w:rPr>
          <w:color w:val="1D1B11" w:themeColor="background2" w:themeShade="1A"/>
          <w:sz w:val="28"/>
          <w:szCs w:val="28"/>
        </w:rPr>
      </w:pPr>
    </w:p>
    <w:p w:rsidR="00F21EC5" w:rsidRPr="005E5C9B" w:rsidRDefault="00F21EC5" w:rsidP="00F21EC5">
      <w:pPr>
        <w:jc w:val="center"/>
        <w:rPr>
          <w:color w:val="1D1B11" w:themeColor="background2" w:themeShade="1A"/>
          <w:sz w:val="28"/>
          <w:szCs w:val="28"/>
        </w:rPr>
      </w:pPr>
    </w:p>
    <w:p w:rsidR="00F21EC5" w:rsidRPr="005E5C9B" w:rsidRDefault="00F21EC5" w:rsidP="00F21EC5">
      <w:pPr>
        <w:jc w:val="center"/>
        <w:rPr>
          <w:color w:val="1D1B11" w:themeColor="background2" w:themeShade="1A"/>
        </w:rPr>
      </w:pPr>
      <w:r w:rsidRPr="005E5C9B">
        <w:rPr>
          <w:color w:val="1D1B11" w:themeColor="background2" w:themeShade="1A"/>
        </w:rPr>
        <w:t>Форма обучения</w:t>
      </w:r>
    </w:p>
    <w:p w:rsidR="00F21EC5" w:rsidRPr="005E5C9B" w:rsidRDefault="00F21EC5" w:rsidP="00F21EC5">
      <w:pPr>
        <w:jc w:val="center"/>
        <w:rPr>
          <w:b/>
          <w:color w:val="1D1B11" w:themeColor="background2" w:themeShade="1A"/>
          <w:sz w:val="28"/>
          <w:szCs w:val="28"/>
        </w:rPr>
      </w:pPr>
      <w:r w:rsidRPr="005E5C9B">
        <w:rPr>
          <w:b/>
          <w:color w:val="1D1B11" w:themeColor="background2" w:themeShade="1A"/>
          <w:sz w:val="28"/>
          <w:szCs w:val="28"/>
        </w:rPr>
        <w:t>Очная</w:t>
      </w:r>
    </w:p>
    <w:p w:rsidR="00F21EC5" w:rsidRPr="005E5C9B" w:rsidRDefault="00F21EC5" w:rsidP="00F21EC5">
      <w:pPr>
        <w:jc w:val="center"/>
        <w:rPr>
          <w:b/>
          <w:color w:val="1D1B11" w:themeColor="background2" w:themeShade="1A"/>
          <w:sz w:val="28"/>
          <w:szCs w:val="28"/>
        </w:rPr>
      </w:pPr>
    </w:p>
    <w:p w:rsidR="00F21EC5" w:rsidRPr="005E5C9B" w:rsidRDefault="00F21EC5" w:rsidP="00F21EC5">
      <w:pPr>
        <w:jc w:val="center"/>
        <w:rPr>
          <w:b/>
          <w:color w:val="1D1B11" w:themeColor="background2" w:themeShade="1A"/>
          <w:sz w:val="28"/>
          <w:szCs w:val="28"/>
        </w:rPr>
      </w:pPr>
    </w:p>
    <w:p w:rsidR="00F21EC5" w:rsidRPr="005E5C9B" w:rsidRDefault="00F21EC5" w:rsidP="00F21EC5">
      <w:pPr>
        <w:jc w:val="center"/>
        <w:rPr>
          <w:b/>
          <w:color w:val="1D1B11" w:themeColor="background2" w:themeShade="1A"/>
          <w:sz w:val="28"/>
          <w:szCs w:val="28"/>
        </w:rPr>
      </w:pPr>
    </w:p>
    <w:p w:rsidR="00F21EC5" w:rsidRPr="005E5C9B" w:rsidRDefault="00F21EC5" w:rsidP="00F21EC5">
      <w:pPr>
        <w:jc w:val="center"/>
        <w:rPr>
          <w:b/>
          <w:color w:val="1D1B11" w:themeColor="background2" w:themeShade="1A"/>
          <w:sz w:val="28"/>
          <w:szCs w:val="28"/>
        </w:rPr>
      </w:pPr>
    </w:p>
    <w:p w:rsidR="00F21EC5" w:rsidRPr="005E5C9B" w:rsidRDefault="00F21EC5" w:rsidP="00F21EC5">
      <w:pPr>
        <w:jc w:val="center"/>
        <w:rPr>
          <w:b/>
          <w:color w:val="1D1B11" w:themeColor="background2" w:themeShade="1A"/>
          <w:sz w:val="28"/>
          <w:szCs w:val="28"/>
        </w:rPr>
      </w:pPr>
    </w:p>
    <w:p w:rsidR="00F21EC5" w:rsidRPr="005E5C9B" w:rsidRDefault="00F21EC5" w:rsidP="00F21EC5">
      <w:pPr>
        <w:jc w:val="center"/>
        <w:rPr>
          <w:b/>
          <w:color w:val="1D1B11" w:themeColor="background2" w:themeShade="1A"/>
          <w:sz w:val="28"/>
          <w:szCs w:val="28"/>
        </w:rPr>
      </w:pPr>
    </w:p>
    <w:p w:rsidR="00F21EC5" w:rsidRPr="005E5C9B" w:rsidRDefault="00F21EC5" w:rsidP="00F21EC5">
      <w:pPr>
        <w:jc w:val="center"/>
        <w:rPr>
          <w:b/>
          <w:color w:val="1D1B11" w:themeColor="background2" w:themeShade="1A"/>
          <w:sz w:val="28"/>
          <w:szCs w:val="28"/>
        </w:rPr>
      </w:pPr>
    </w:p>
    <w:p w:rsidR="00F21EC5" w:rsidRPr="005E5C9B" w:rsidRDefault="00F21EC5" w:rsidP="00F21EC5">
      <w:pPr>
        <w:jc w:val="center"/>
        <w:rPr>
          <w:b/>
          <w:color w:val="1D1B11" w:themeColor="background2" w:themeShade="1A"/>
          <w:sz w:val="28"/>
          <w:szCs w:val="28"/>
        </w:rPr>
      </w:pPr>
    </w:p>
    <w:p w:rsidR="008E6841" w:rsidRPr="005E5C9B" w:rsidRDefault="00F21EC5" w:rsidP="00F21EC5">
      <w:pPr>
        <w:jc w:val="center"/>
        <w:rPr>
          <w:b/>
          <w:color w:val="1D1B11" w:themeColor="background2" w:themeShade="1A"/>
          <w:sz w:val="28"/>
          <w:szCs w:val="28"/>
        </w:rPr>
      </w:pPr>
      <w:r w:rsidRPr="005E5C9B">
        <w:rPr>
          <w:b/>
          <w:color w:val="1D1B11" w:themeColor="background2" w:themeShade="1A"/>
          <w:sz w:val="28"/>
          <w:szCs w:val="28"/>
        </w:rPr>
        <w:t>201</w:t>
      </w:r>
      <w:r w:rsidR="008E6841" w:rsidRPr="005E5C9B">
        <w:rPr>
          <w:b/>
          <w:color w:val="1D1B11" w:themeColor="background2" w:themeShade="1A"/>
          <w:sz w:val="28"/>
          <w:szCs w:val="28"/>
        </w:rPr>
        <w:t>4</w:t>
      </w:r>
      <w:r w:rsidRPr="005E5C9B">
        <w:rPr>
          <w:b/>
          <w:color w:val="1D1B11" w:themeColor="background2" w:themeShade="1A"/>
          <w:sz w:val="28"/>
          <w:szCs w:val="28"/>
        </w:rPr>
        <w:t xml:space="preserve"> г</w:t>
      </w:r>
    </w:p>
    <w:p w:rsidR="008E6841" w:rsidRPr="005E5C9B" w:rsidRDefault="008E6841">
      <w:pPr>
        <w:spacing w:after="200" w:line="276" w:lineRule="auto"/>
        <w:rPr>
          <w:b/>
          <w:color w:val="1D1B11" w:themeColor="background2" w:themeShade="1A"/>
          <w:sz w:val="28"/>
          <w:szCs w:val="28"/>
        </w:rPr>
      </w:pPr>
      <w:r w:rsidRPr="005E5C9B">
        <w:rPr>
          <w:b/>
          <w:color w:val="1D1B11" w:themeColor="background2" w:themeShade="1A"/>
          <w:sz w:val="28"/>
          <w:szCs w:val="28"/>
        </w:rPr>
        <w:lastRenderedPageBreak/>
        <w:br w:type="page"/>
      </w:r>
    </w:p>
    <w:p w:rsidR="008D2C08" w:rsidRPr="005E5C9B" w:rsidRDefault="008D2C08" w:rsidP="008D2C08">
      <w:pPr>
        <w:jc w:val="center"/>
        <w:rPr>
          <w:b/>
          <w:color w:val="1D1B11" w:themeColor="background2" w:themeShade="1A"/>
        </w:rPr>
      </w:pPr>
      <w:r w:rsidRPr="005E5C9B">
        <w:rPr>
          <w:b/>
          <w:color w:val="1D1B11" w:themeColor="background2" w:themeShade="1A"/>
        </w:rPr>
        <w:lastRenderedPageBreak/>
        <w:t>СОДЕРЖАНИЕ</w:t>
      </w:r>
    </w:p>
    <w:p w:rsidR="008D2C08" w:rsidRPr="005E59CE" w:rsidRDefault="008D2C08" w:rsidP="008D2C08">
      <w:pPr>
        <w:pStyle w:val="4"/>
        <w:jc w:val="both"/>
        <w:rPr>
          <w:color w:val="1D1B11" w:themeColor="background2" w:themeShade="1A"/>
          <w:sz w:val="24"/>
        </w:rPr>
      </w:pPr>
      <w:r w:rsidRPr="005E59CE">
        <w:rPr>
          <w:color w:val="1D1B11" w:themeColor="background2" w:themeShade="1A"/>
          <w:sz w:val="24"/>
        </w:rPr>
        <w:t>1. Общие положения</w:t>
      </w:r>
    </w:p>
    <w:p w:rsidR="008D2C08" w:rsidRPr="005E59CE" w:rsidRDefault="008D2C08" w:rsidP="00181CEA">
      <w:pPr>
        <w:autoSpaceDE w:val="0"/>
        <w:autoSpaceDN w:val="0"/>
        <w:adjustRightInd w:val="0"/>
        <w:ind w:firstLine="284"/>
        <w:jc w:val="both"/>
        <w:rPr>
          <w:color w:val="1D1B11" w:themeColor="background2" w:themeShade="1A"/>
        </w:rPr>
      </w:pPr>
      <w:r w:rsidRPr="005E59CE">
        <w:rPr>
          <w:color w:val="1D1B11" w:themeColor="background2" w:themeShade="1A"/>
        </w:rPr>
        <w:t xml:space="preserve">1.1. </w:t>
      </w:r>
      <w:r w:rsidR="00181CEA" w:rsidRPr="005E59CE">
        <w:rPr>
          <w:color w:val="1D1B11" w:themeColor="background2" w:themeShade="1A"/>
        </w:rPr>
        <w:t>П</w:t>
      </w:r>
      <w:r w:rsidR="008E6841" w:rsidRPr="005E59CE">
        <w:rPr>
          <w:color w:val="1D1B11" w:themeColor="background2" w:themeShade="1A"/>
        </w:rPr>
        <w:t>рограмма подготовки специалистов среднего звена</w:t>
      </w:r>
      <w:r w:rsidRPr="005E59CE">
        <w:rPr>
          <w:color w:val="1D1B11" w:themeColor="background2" w:themeShade="1A"/>
        </w:rPr>
        <w:t xml:space="preserve"> СПО), реализуемая </w:t>
      </w:r>
      <w:r w:rsidR="005E5C9B" w:rsidRPr="005E59CE">
        <w:rPr>
          <w:color w:val="1D1B11" w:themeColor="background2" w:themeShade="1A"/>
        </w:rPr>
        <w:t xml:space="preserve">Автономной некоммерческой организации среднего профессионального образования Колледж экономики, страхового дела и информационных технологий КЭСИ» </w:t>
      </w:r>
      <w:r w:rsidRPr="005E59CE">
        <w:rPr>
          <w:color w:val="1D1B11" w:themeColor="background2" w:themeShade="1A"/>
        </w:rPr>
        <w:t xml:space="preserve">по специальности </w:t>
      </w:r>
      <w:r w:rsidR="005723B1">
        <w:rPr>
          <w:rFonts w:eastAsia="Times New Roman"/>
          <w:b/>
          <w:bCs/>
          <w:color w:val="1D1B11" w:themeColor="background2" w:themeShade="1A"/>
        </w:rPr>
        <w:t>40.02.01 «Право и организация социального обеспечения»</w:t>
      </w:r>
      <w:r w:rsidR="00AE733C" w:rsidRPr="005E59CE">
        <w:rPr>
          <w:color w:val="1D1B11" w:themeColor="background2" w:themeShade="1A"/>
        </w:rPr>
        <w:t>.</w:t>
      </w:r>
    </w:p>
    <w:p w:rsidR="008D2C08" w:rsidRPr="005E59CE" w:rsidRDefault="008D2C08" w:rsidP="008D2C08">
      <w:pPr>
        <w:pStyle w:val="5"/>
        <w:spacing w:line="240" w:lineRule="auto"/>
        <w:ind w:firstLine="284"/>
        <w:rPr>
          <w:color w:val="1D1B11" w:themeColor="background2" w:themeShade="1A"/>
          <w:sz w:val="24"/>
          <w:szCs w:val="24"/>
        </w:rPr>
      </w:pPr>
      <w:r w:rsidRPr="005E59CE">
        <w:rPr>
          <w:b w:val="0"/>
          <w:color w:val="1D1B11" w:themeColor="background2" w:themeShade="1A"/>
          <w:sz w:val="24"/>
          <w:szCs w:val="24"/>
        </w:rPr>
        <w:t xml:space="preserve">1.2. Нормативные документы для разработки </w:t>
      </w:r>
      <w:r w:rsidR="00577E7B" w:rsidRPr="005E59CE">
        <w:rPr>
          <w:b w:val="0"/>
          <w:color w:val="1D1B11" w:themeColor="background2" w:themeShade="1A"/>
          <w:sz w:val="24"/>
          <w:szCs w:val="24"/>
          <w:lang w:val="ru-RU"/>
        </w:rPr>
        <w:t>ППССЗ</w:t>
      </w:r>
      <w:r w:rsidRPr="005E59CE">
        <w:rPr>
          <w:b w:val="0"/>
          <w:color w:val="1D1B11" w:themeColor="background2" w:themeShade="1A"/>
          <w:sz w:val="24"/>
          <w:szCs w:val="24"/>
        </w:rPr>
        <w:t xml:space="preserve"> СПО по специальности</w:t>
      </w:r>
      <w:r w:rsidR="00AE733C" w:rsidRPr="005E59CE">
        <w:rPr>
          <w:b w:val="0"/>
          <w:color w:val="1D1B11" w:themeColor="background2" w:themeShade="1A"/>
          <w:sz w:val="24"/>
          <w:szCs w:val="24"/>
        </w:rPr>
        <w:t xml:space="preserve"> </w:t>
      </w:r>
      <w:r w:rsidR="005723B1">
        <w:rPr>
          <w:color w:val="1D1B11" w:themeColor="background2" w:themeShade="1A"/>
          <w:sz w:val="24"/>
          <w:szCs w:val="24"/>
        </w:rPr>
        <w:t>40.02.01 «Право и организация социального обеспечения»</w:t>
      </w:r>
    </w:p>
    <w:p w:rsidR="008D2C08" w:rsidRPr="005E59CE" w:rsidRDefault="008D2C08" w:rsidP="008D2C08">
      <w:pPr>
        <w:pStyle w:val="5"/>
        <w:spacing w:line="240" w:lineRule="auto"/>
        <w:ind w:firstLine="284"/>
        <w:rPr>
          <w:color w:val="1D1B11" w:themeColor="background2" w:themeShade="1A"/>
          <w:sz w:val="24"/>
          <w:szCs w:val="24"/>
        </w:rPr>
      </w:pPr>
      <w:r w:rsidRPr="005E59CE">
        <w:rPr>
          <w:b w:val="0"/>
          <w:color w:val="1D1B11" w:themeColor="background2" w:themeShade="1A"/>
          <w:sz w:val="24"/>
          <w:szCs w:val="24"/>
        </w:rPr>
        <w:t xml:space="preserve">1.3. Общая характеристика </w:t>
      </w:r>
      <w:r w:rsidR="00577E7B" w:rsidRPr="005E59CE">
        <w:rPr>
          <w:b w:val="0"/>
          <w:color w:val="1D1B11" w:themeColor="background2" w:themeShade="1A"/>
          <w:sz w:val="24"/>
          <w:szCs w:val="24"/>
          <w:lang w:val="ru-RU"/>
        </w:rPr>
        <w:t>ППССЗ</w:t>
      </w:r>
      <w:r w:rsidRPr="005E59CE">
        <w:rPr>
          <w:b w:val="0"/>
          <w:color w:val="1D1B11" w:themeColor="background2" w:themeShade="1A"/>
          <w:sz w:val="24"/>
          <w:szCs w:val="24"/>
        </w:rPr>
        <w:t xml:space="preserve"> СПО по специальности </w:t>
      </w:r>
      <w:r w:rsidR="005723B1">
        <w:rPr>
          <w:color w:val="1D1B11" w:themeColor="background2" w:themeShade="1A"/>
          <w:sz w:val="24"/>
          <w:szCs w:val="24"/>
          <w:lang w:eastAsia="ru-RU"/>
        </w:rPr>
        <w:t>40.02.01 Право и организация социального обеспечения</w:t>
      </w:r>
    </w:p>
    <w:p w:rsidR="008D2C08" w:rsidRPr="005E59CE" w:rsidRDefault="008D2C08" w:rsidP="008D2C08">
      <w:pPr>
        <w:pStyle w:val="5"/>
        <w:spacing w:line="240" w:lineRule="auto"/>
        <w:rPr>
          <w:i/>
          <w:color w:val="1D1B11" w:themeColor="background2" w:themeShade="1A"/>
          <w:sz w:val="24"/>
          <w:szCs w:val="24"/>
        </w:rPr>
      </w:pPr>
      <w:r w:rsidRPr="005E59CE">
        <w:rPr>
          <w:b w:val="0"/>
          <w:bCs w:val="0"/>
          <w:i/>
          <w:iCs/>
          <w:color w:val="1D1B11" w:themeColor="background2" w:themeShade="1A"/>
          <w:sz w:val="24"/>
          <w:szCs w:val="24"/>
        </w:rPr>
        <w:t xml:space="preserve">1.3.1. Цель </w:t>
      </w:r>
      <w:r w:rsidR="00577E7B" w:rsidRPr="005E59CE">
        <w:rPr>
          <w:b w:val="0"/>
          <w:bCs w:val="0"/>
          <w:i/>
          <w:iCs/>
          <w:color w:val="1D1B11" w:themeColor="background2" w:themeShade="1A"/>
          <w:sz w:val="24"/>
          <w:szCs w:val="24"/>
        </w:rPr>
        <w:t>ППССЗ</w:t>
      </w:r>
      <w:r w:rsidRPr="005E59CE">
        <w:rPr>
          <w:bCs w:val="0"/>
          <w:i/>
          <w:iCs/>
          <w:color w:val="1D1B11" w:themeColor="background2" w:themeShade="1A"/>
          <w:sz w:val="24"/>
          <w:szCs w:val="24"/>
        </w:rPr>
        <w:t xml:space="preserve"> </w:t>
      </w:r>
      <w:r w:rsidRPr="005E59CE">
        <w:rPr>
          <w:b w:val="0"/>
          <w:i/>
          <w:color w:val="1D1B11" w:themeColor="background2" w:themeShade="1A"/>
          <w:sz w:val="24"/>
          <w:szCs w:val="24"/>
        </w:rPr>
        <w:t xml:space="preserve">СПО по специальности </w:t>
      </w:r>
      <w:r w:rsidR="005723B1">
        <w:rPr>
          <w:bCs w:val="0"/>
          <w:i/>
          <w:color w:val="1D1B11" w:themeColor="background2" w:themeShade="1A"/>
          <w:sz w:val="24"/>
          <w:szCs w:val="24"/>
        </w:rPr>
        <w:t>40.02.01 Право и организация социального обеспечения</w:t>
      </w:r>
    </w:p>
    <w:p w:rsidR="008D2C08" w:rsidRPr="005E59CE" w:rsidRDefault="008D2C08" w:rsidP="008D2C08">
      <w:pPr>
        <w:pStyle w:val="5"/>
        <w:spacing w:line="240" w:lineRule="auto"/>
        <w:rPr>
          <w:i/>
          <w:color w:val="1D1B11" w:themeColor="background2" w:themeShade="1A"/>
          <w:sz w:val="24"/>
          <w:szCs w:val="24"/>
        </w:rPr>
      </w:pPr>
      <w:r w:rsidRPr="005E59CE">
        <w:rPr>
          <w:b w:val="0"/>
          <w:bCs w:val="0"/>
          <w:i/>
          <w:iCs/>
          <w:color w:val="1D1B11" w:themeColor="background2" w:themeShade="1A"/>
          <w:sz w:val="24"/>
          <w:szCs w:val="24"/>
        </w:rPr>
        <w:t xml:space="preserve">1.3.2. Срок освоения </w:t>
      </w:r>
      <w:r w:rsidR="00577E7B" w:rsidRPr="005E59CE">
        <w:rPr>
          <w:b w:val="0"/>
          <w:bCs w:val="0"/>
          <w:i/>
          <w:iCs/>
          <w:color w:val="1D1B11" w:themeColor="background2" w:themeShade="1A"/>
          <w:sz w:val="24"/>
          <w:szCs w:val="24"/>
        </w:rPr>
        <w:t>ППССЗ</w:t>
      </w:r>
      <w:r w:rsidRPr="005E59CE">
        <w:rPr>
          <w:bCs w:val="0"/>
          <w:i/>
          <w:iCs/>
          <w:color w:val="1D1B11" w:themeColor="background2" w:themeShade="1A"/>
          <w:sz w:val="24"/>
          <w:szCs w:val="24"/>
        </w:rPr>
        <w:t xml:space="preserve"> </w:t>
      </w:r>
      <w:r w:rsidRPr="005E59CE">
        <w:rPr>
          <w:b w:val="0"/>
          <w:i/>
          <w:color w:val="1D1B11" w:themeColor="background2" w:themeShade="1A"/>
          <w:sz w:val="24"/>
          <w:szCs w:val="24"/>
        </w:rPr>
        <w:t xml:space="preserve">СПО по специальности </w:t>
      </w:r>
      <w:r w:rsidR="005723B1">
        <w:rPr>
          <w:bCs w:val="0"/>
          <w:i/>
          <w:color w:val="1D1B11" w:themeColor="background2" w:themeShade="1A"/>
          <w:sz w:val="24"/>
          <w:szCs w:val="24"/>
        </w:rPr>
        <w:t>40.02.01 Право и организация социального обеспечения</w:t>
      </w:r>
    </w:p>
    <w:p w:rsidR="008D2C08" w:rsidRPr="005E59CE" w:rsidRDefault="008D2C08" w:rsidP="008D2C08">
      <w:pPr>
        <w:pStyle w:val="5"/>
        <w:spacing w:line="240" w:lineRule="auto"/>
        <w:rPr>
          <w:i/>
          <w:color w:val="1D1B11" w:themeColor="background2" w:themeShade="1A"/>
          <w:sz w:val="24"/>
          <w:szCs w:val="24"/>
        </w:rPr>
      </w:pPr>
      <w:r w:rsidRPr="005E59CE">
        <w:rPr>
          <w:b w:val="0"/>
          <w:bCs w:val="0"/>
          <w:i/>
          <w:iCs/>
          <w:color w:val="1D1B11" w:themeColor="background2" w:themeShade="1A"/>
          <w:sz w:val="24"/>
          <w:szCs w:val="24"/>
        </w:rPr>
        <w:t xml:space="preserve">1.3.3. Трудоемкость </w:t>
      </w:r>
      <w:r w:rsidR="00577E7B" w:rsidRPr="005E59CE">
        <w:rPr>
          <w:b w:val="0"/>
          <w:bCs w:val="0"/>
          <w:i/>
          <w:iCs/>
          <w:color w:val="1D1B11" w:themeColor="background2" w:themeShade="1A"/>
          <w:sz w:val="24"/>
          <w:szCs w:val="24"/>
        </w:rPr>
        <w:t>ППССЗ</w:t>
      </w:r>
      <w:r w:rsidRPr="005E59CE">
        <w:rPr>
          <w:bCs w:val="0"/>
          <w:i/>
          <w:iCs/>
          <w:color w:val="1D1B11" w:themeColor="background2" w:themeShade="1A"/>
          <w:sz w:val="24"/>
          <w:szCs w:val="24"/>
        </w:rPr>
        <w:t xml:space="preserve"> </w:t>
      </w:r>
      <w:r w:rsidRPr="005E59CE">
        <w:rPr>
          <w:b w:val="0"/>
          <w:i/>
          <w:color w:val="1D1B11" w:themeColor="background2" w:themeShade="1A"/>
          <w:sz w:val="24"/>
          <w:szCs w:val="24"/>
        </w:rPr>
        <w:t xml:space="preserve">СПО по специальности </w:t>
      </w:r>
      <w:r w:rsidR="005723B1">
        <w:rPr>
          <w:bCs w:val="0"/>
          <w:i/>
          <w:color w:val="1D1B11" w:themeColor="background2" w:themeShade="1A"/>
          <w:sz w:val="24"/>
          <w:szCs w:val="24"/>
        </w:rPr>
        <w:t>40.02.01 Право и организация социального обеспечения</w:t>
      </w:r>
    </w:p>
    <w:p w:rsidR="008D2C08" w:rsidRPr="005E59CE" w:rsidRDefault="008D2C08" w:rsidP="008D2C08">
      <w:pPr>
        <w:autoSpaceDE w:val="0"/>
        <w:autoSpaceDN w:val="0"/>
        <w:adjustRightInd w:val="0"/>
        <w:ind w:left="567" w:hanging="283"/>
        <w:rPr>
          <w:color w:val="1D1B11" w:themeColor="background2" w:themeShade="1A"/>
        </w:rPr>
      </w:pPr>
      <w:r w:rsidRPr="005E59CE">
        <w:rPr>
          <w:color w:val="1D1B11" w:themeColor="background2" w:themeShade="1A"/>
        </w:rPr>
        <w:t>1.4. Требования к абитуриенту.</w:t>
      </w:r>
    </w:p>
    <w:p w:rsidR="008D2C08" w:rsidRPr="005E59CE" w:rsidRDefault="008D2C08" w:rsidP="008D2C08">
      <w:pPr>
        <w:pStyle w:val="5"/>
        <w:spacing w:line="240" w:lineRule="auto"/>
        <w:ind w:firstLine="284"/>
        <w:rPr>
          <w:color w:val="1D1B11" w:themeColor="background2" w:themeShade="1A"/>
          <w:spacing w:val="-3"/>
          <w:sz w:val="24"/>
          <w:szCs w:val="24"/>
        </w:rPr>
      </w:pPr>
      <w:r w:rsidRPr="005E59CE">
        <w:rPr>
          <w:color w:val="1D1B11" w:themeColor="background2" w:themeShade="1A"/>
          <w:sz w:val="24"/>
          <w:szCs w:val="24"/>
        </w:rPr>
        <w:t xml:space="preserve">2. Характеристика </w:t>
      </w:r>
      <w:r w:rsidRPr="005E59CE">
        <w:rPr>
          <w:color w:val="1D1B11" w:themeColor="background2" w:themeShade="1A"/>
          <w:spacing w:val="-3"/>
          <w:sz w:val="24"/>
          <w:szCs w:val="24"/>
        </w:rPr>
        <w:t xml:space="preserve">профессиональной </w:t>
      </w:r>
      <w:r w:rsidRPr="005E59CE">
        <w:rPr>
          <w:color w:val="1D1B11" w:themeColor="background2" w:themeShade="1A"/>
          <w:sz w:val="24"/>
          <w:szCs w:val="24"/>
        </w:rPr>
        <w:t xml:space="preserve">деятельности выпускника </w:t>
      </w:r>
      <w:r w:rsidR="00577E7B" w:rsidRPr="005E59CE">
        <w:rPr>
          <w:color w:val="1D1B11" w:themeColor="background2" w:themeShade="1A"/>
          <w:sz w:val="24"/>
          <w:szCs w:val="24"/>
          <w:lang w:val="ru-RU"/>
        </w:rPr>
        <w:t>ППССЗ</w:t>
      </w:r>
      <w:r w:rsidRPr="005E59CE">
        <w:rPr>
          <w:color w:val="1D1B11" w:themeColor="background2" w:themeShade="1A"/>
          <w:sz w:val="24"/>
          <w:szCs w:val="24"/>
        </w:rPr>
        <w:t xml:space="preserve"> СПО по специальности </w:t>
      </w:r>
      <w:r w:rsidR="005723B1">
        <w:rPr>
          <w:color w:val="1D1B11" w:themeColor="background2" w:themeShade="1A"/>
          <w:sz w:val="24"/>
          <w:szCs w:val="24"/>
          <w:lang w:eastAsia="ru-RU"/>
        </w:rPr>
        <w:t>40.02.01 Право и организация социального обеспечения</w:t>
      </w:r>
      <w:r w:rsidRPr="005E59CE">
        <w:rPr>
          <w:color w:val="1D1B11" w:themeColor="background2" w:themeShade="1A"/>
          <w:spacing w:val="-3"/>
          <w:sz w:val="24"/>
          <w:szCs w:val="24"/>
        </w:rPr>
        <w:t xml:space="preserve">. </w:t>
      </w:r>
    </w:p>
    <w:p w:rsidR="008D2C08" w:rsidRPr="005E59CE" w:rsidRDefault="008D2C08" w:rsidP="008D2C08">
      <w:pPr>
        <w:pStyle w:val="5"/>
        <w:spacing w:line="240" w:lineRule="auto"/>
        <w:ind w:firstLine="284"/>
        <w:rPr>
          <w:b w:val="0"/>
          <w:color w:val="1D1B11" w:themeColor="background2" w:themeShade="1A"/>
          <w:spacing w:val="-3"/>
          <w:sz w:val="24"/>
          <w:szCs w:val="24"/>
        </w:rPr>
      </w:pPr>
      <w:r w:rsidRPr="005E59CE">
        <w:rPr>
          <w:b w:val="0"/>
          <w:color w:val="1D1B11" w:themeColor="background2" w:themeShade="1A"/>
          <w:sz w:val="24"/>
          <w:szCs w:val="24"/>
        </w:rPr>
        <w:t xml:space="preserve">2.1. Область профессиональной деятельности выпускника </w:t>
      </w:r>
    </w:p>
    <w:p w:rsidR="008D2C08" w:rsidRPr="005E59CE" w:rsidRDefault="008D2C08" w:rsidP="008D2C08">
      <w:pPr>
        <w:pStyle w:val="5"/>
        <w:spacing w:line="240" w:lineRule="auto"/>
        <w:ind w:firstLine="284"/>
        <w:rPr>
          <w:b w:val="0"/>
          <w:color w:val="1D1B11" w:themeColor="background2" w:themeShade="1A"/>
          <w:spacing w:val="-3"/>
          <w:sz w:val="24"/>
          <w:szCs w:val="24"/>
        </w:rPr>
      </w:pPr>
      <w:r w:rsidRPr="005E59CE">
        <w:rPr>
          <w:b w:val="0"/>
          <w:color w:val="1D1B11" w:themeColor="background2" w:themeShade="1A"/>
          <w:sz w:val="24"/>
          <w:szCs w:val="24"/>
        </w:rPr>
        <w:t>2.2. Объекты профессиональной деятельности выпускника</w:t>
      </w:r>
    </w:p>
    <w:p w:rsidR="008D2C08" w:rsidRPr="005E59CE" w:rsidRDefault="008D2C08" w:rsidP="008D2C08">
      <w:pPr>
        <w:pStyle w:val="5"/>
        <w:spacing w:line="240" w:lineRule="auto"/>
        <w:ind w:firstLine="284"/>
        <w:rPr>
          <w:b w:val="0"/>
          <w:color w:val="1D1B11" w:themeColor="background2" w:themeShade="1A"/>
          <w:spacing w:val="-3"/>
          <w:sz w:val="24"/>
          <w:szCs w:val="24"/>
        </w:rPr>
      </w:pPr>
      <w:r w:rsidRPr="005E59CE">
        <w:rPr>
          <w:b w:val="0"/>
          <w:color w:val="1D1B11" w:themeColor="background2" w:themeShade="1A"/>
          <w:sz w:val="24"/>
          <w:szCs w:val="24"/>
        </w:rPr>
        <w:t>2.3. Виды профессиональной деятельности выпускника</w:t>
      </w:r>
    </w:p>
    <w:p w:rsidR="008D2C08" w:rsidRPr="005E59CE" w:rsidRDefault="008D2C08" w:rsidP="008D2C08">
      <w:pPr>
        <w:pStyle w:val="5"/>
        <w:spacing w:line="240" w:lineRule="auto"/>
        <w:ind w:firstLine="284"/>
        <w:rPr>
          <w:b w:val="0"/>
          <w:color w:val="1D1B11" w:themeColor="background2" w:themeShade="1A"/>
          <w:spacing w:val="-3"/>
          <w:sz w:val="24"/>
          <w:szCs w:val="24"/>
        </w:rPr>
      </w:pPr>
      <w:r w:rsidRPr="005E59CE">
        <w:rPr>
          <w:b w:val="0"/>
          <w:color w:val="1D1B11" w:themeColor="background2" w:themeShade="1A"/>
          <w:sz w:val="24"/>
          <w:szCs w:val="24"/>
        </w:rPr>
        <w:t>2.4. Задачи профессиональной деятельности выпускника</w:t>
      </w:r>
    </w:p>
    <w:p w:rsidR="008D2C08" w:rsidRPr="005E59CE" w:rsidRDefault="008D2C08" w:rsidP="004F3103">
      <w:pPr>
        <w:pStyle w:val="5"/>
        <w:spacing w:line="240" w:lineRule="auto"/>
        <w:ind w:firstLine="0"/>
        <w:rPr>
          <w:color w:val="1D1B11" w:themeColor="background2" w:themeShade="1A"/>
          <w:sz w:val="24"/>
          <w:szCs w:val="24"/>
        </w:rPr>
      </w:pPr>
      <w:r w:rsidRPr="005E59CE">
        <w:rPr>
          <w:color w:val="1D1B11" w:themeColor="background2" w:themeShade="1A"/>
          <w:sz w:val="24"/>
          <w:szCs w:val="24"/>
        </w:rPr>
        <w:t xml:space="preserve">3. </w:t>
      </w:r>
      <w:r w:rsidRPr="005E59CE">
        <w:rPr>
          <w:bCs w:val="0"/>
          <w:color w:val="1D1B11" w:themeColor="background2" w:themeShade="1A"/>
          <w:sz w:val="24"/>
          <w:szCs w:val="24"/>
        </w:rPr>
        <w:t xml:space="preserve">Компетенции выпускника, формируемые в результате освоения данной </w:t>
      </w:r>
      <w:r w:rsidR="00577E7B" w:rsidRPr="005E59CE">
        <w:rPr>
          <w:bCs w:val="0"/>
          <w:color w:val="1D1B11" w:themeColor="background2" w:themeShade="1A"/>
          <w:sz w:val="24"/>
          <w:szCs w:val="24"/>
          <w:lang w:val="ru-RU"/>
        </w:rPr>
        <w:t>ППССЗ</w:t>
      </w:r>
      <w:r w:rsidRPr="005E59CE">
        <w:rPr>
          <w:bCs w:val="0"/>
          <w:color w:val="1D1B11" w:themeColor="background2" w:themeShade="1A"/>
          <w:sz w:val="24"/>
          <w:szCs w:val="24"/>
        </w:rPr>
        <w:t xml:space="preserve"> СПО </w:t>
      </w:r>
      <w:r w:rsidRPr="005E59CE">
        <w:rPr>
          <w:color w:val="1D1B11" w:themeColor="background2" w:themeShade="1A"/>
          <w:sz w:val="24"/>
          <w:szCs w:val="24"/>
        </w:rPr>
        <w:t xml:space="preserve">по специальности </w:t>
      </w:r>
      <w:r w:rsidR="005723B1">
        <w:rPr>
          <w:color w:val="1D1B11" w:themeColor="background2" w:themeShade="1A"/>
          <w:sz w:val="24"/>
          <w:szCs w:val="24"/>
          <w:lang w:eastAsia="ru-RU"/>
        </w:rPr>
        <w:t>40.02.01 Право и организация социального обеспечения</w:t>
      </w:r>
      <w:r w:rsidRPr="005E59CE">
        <w:rPr>
          <w:color w:val="1D1B11" w:themeColor="background2" w:themeShade="1A"/>
          <w:spacing w:val="-3"/>
          <w:sz w:val="24"/>
          <w:szCs w:val="24"/>
        </w:rPr>
        <w:t>.</w:t>
      </w:r>
    </w:p>
    <w:p w:rsidR="008D2C08" w:rsidRPr="005E59CE" w:rsidRDefault="008D2C08" w:rsidP="004F3103">
      <w:pPr>
        <w:pStyle w:val="4"/>
        <w:jc w:val="both"/>
        <w:rPr>
          <w:color w:val="1D1B11" w:themeColor="background2" w:themeShade="1A"/>
          <w:sz w:val="24"/>
        </w:rPr>
      </w:pPr>
      <w:r w:rsidRPr="005E59CE">
        <w:rPr>
          <w:color w:val="1D1B11" w:themeColor="background2" w:themeShade="1A"/>
          <w:sz w:val="24"/>
        </w:rPr>
        <w:t xml:space="preserve">4. Документы, регламентирующие содержание и организацию образовательного процесса при реализации </w:t>
      </w:r>
      <w:r w:rsidR="00577E7B" w:rsidRPr="005E59CE">
        <w:rPr>
          <w:bCs w:val="0"/>
          <w:color w:val="1D1B11" w:themeColor="background2" w:themeShade="1A"/>
          <w:sz w:val="24"/>
          <w:lang w:val="ru-RU"/>
        </w:rPr>
        <w:t>ППССЗ</w:t>
      </w:r>
      <w:r w:rsidRPr="005E59CE">
        <w:rPr>
          <w:bCs w:val="0"/>
          <w:color w:val="1D1B11" w:themeColor="background2" w:themeShade="1A"/>
          <w:sz w:val="24"/>
        </w:rPr>
        <w:t xml:space="preserve"> СПО </w:t>
      </w:r>
      <w:r w:rsidRPr="005E59CE">
        <w:rPr>
          <w:color w:val="1D1B11" w:themeColor="background2" w:themeShade="1A"/>
          <w:sz w:val="24"/>
        </w:rPr>
        <w:t xml:space="preserve">по специальности </w:t>
      </w:r>
      <w:r w:rsidR="005723B1">
        <w:rPr>
          <w:color w:val="1D1B11" w:themeColor="background2" w:themeShade="1A"/>
          <w:sz w:val="24"/>
          <w:lang w:eastAsia="ru-RU"/>
        </w:rPr>
        <w:t>40.02.01 Право и организация социального обеспечения</w:t>
      </w:r>
      <w:r w:rsidRPr="005E59CE">
        <w:rPr>
          <w:color w:val="1D1B11" w:themeColor="background2" w:themeShade="1A"/>
          <w:spacing w:val="-3"/>
          <w:sz w:val="24"/>
        </w:rPr>
        <w:t>.</w:t>
      </w:r>
    </w:p>
    <w:p w:rsidR="008D2C08" w:rsidRPr="005E59CE" w:rsidRDefault="008D2C08" w:rsidP="004F3103">
      <w:pPr>
        <w:pStyle w:val="5"/>
        <w:spacing w:line="240" w:lineRule="auto"/>
        <w:ind w:firstLine="284"/>
        <w:rPr>
          <w:b w:val="0"/>
          <w:color w:val="1D1B11" w:themeColor="background2" w:themeShade="1A"/>
          <w:sz w:val="24"/>
          <w:szCs w:val="24"/>
        </w:rPr>
      </w:pPr>
      <w:r w:rsidRPr="005E59CE">
        <w:rPr>
          <w:b w:val="0"/>
          <w:color w:val="1D1B11" w:themeColor="background2" w:themeShade="1A"/>
          <w:sz w:val="24"/>
          <w:szCs w:val="24"/>
        </w:rPr>
        <w:t>4.1. Календарный учебный график.</w:t>
      </w:r>
    </w:p>
    <w:p w:rsidR="008D2C08" w:rsidRPr="005E59CE" w:rsidRDefault="008D2C08" w:rsidP="004F3103">
      <w:pPr>
        <w:pStyle w:val="5"/>
        <w:spacing w:line="240" w:lineRule="auto"/>
        <w:ind w:firstLine="284"/>
        <w:rPr>
          <w:b w:val="0"/>
          <w:color w:val="1D1B11" w:themeColor="background2" w:themeShade="1A"/>
          <w:sz w:val="24"/>
          <w:szCs w:val="24"/>
        </w:rPr>
      </w:pPr>
      <w:r w:rsidRPr="005E59CE">
        <w:rPr>
          <w:b w:val="0"/>
          <w:color w:val="1D1B11" w:themeColor="background2" w:themeShade="1A"/>
          <w:sz w:val="24"/>
          <w:szCs w:val="24"/>
        </w:rPr>
        <w:t>4.2. Учебный план подготовки.</w:t>
      </w:r>
    </w:p>
    <w:p w:rsidR="008D2C08" w:rsidRPr="005E59CE" w:rsidRDefault="008D2C08" w:rsidP="004F3103">
      <w:pPr>
        <w:pStyle w:val="5"/>
        <w:spacing w:line="240" w:lineRule="auto"/>
        <w:ind w:firstLine="284"/>
        <w:rPr>
          <w:b w:val="0"/>
          <w:color w:val="1D1B11" w:themeColor="background2" w:themeShade="1A"/>
          <w:sz w:val="24"/>
          <w:szCs w:val="24"/>
        </w:rPr>
      </w:pPr>
      <w:r w:rsidRPr="005E59CE">
        <w:rPr>
          <w:b w:val="0"/>
          <w:color w:val="1D1B11" w:themeColor="background2" w:themeShade="1A"/>
          <w:sz w:val="24"/>
          <w:szCs w:val="24"/>
        </w:rPr>
        <w:t>4.3. Рабочие программы учебных курсов, предметов, дисциплин (модулей).</w:t>
      </w:r>
    </w:p>
    <w:p w:rsidR="008D2C08" w:rsidRPr="005E59CE" w:rsidRDefault="008D2C08" w:rsidP="004F3103">
      <w:pPr>
        <w:pStyle w:val="a"/>
        <w:numPr>
          <w:ilvl w:val="0"/>
          <w:numId w:val="0"/>
        </w:numPr>
        <w:spacing w:line="240" w:lineRule="auto"/>
        <w:ind w:firstLine="284"/>
        <w:rPr>
          <w:color w:val="1D1B11" w:themeColor="background2" w:themeShade="1A"/>
        </w:rPr>
      </w:pPr>
      <w:r w:rsidRPr="005E59CE">
        <w:rPr>
          <w:color w:val="1D1B11" w:themeColor="background2" w:themeShade="1A"/>
        </w:rPr>
        <w:t>4.4. Программы учебной и производственной практик.</w:t>
      </w:r>
    </w:p>
    <w:p w:rsidR="008D2C08" w:rsidRPr="005E59CE" w:rsidRDefault="008D2C08" w:rsidP="004F3103">
      <w:pPr>
        <w:pStyle w:val="4"/>
        <w:jc w:val="both"/>
        <w:rPr>
          <w:color w:val="1D1B11" w:themeColor="background2" w:themeShade="1A"/>
          <w:sz w:val="24"/>
        </w:rPr>
      </w:pPr>
      <w:r w:rsidRPr="005E59CE">
        <w:rPr>
          <w:color w:val="1D1B11" w:themeColor="background2" w:themeShade="1A"/>
          <w:sz w:val="24"/>
        </w:rPr>
        <w:t xml:space="preserve">5. Фактическое ресурсное обеспечение </w:t>
      </w:r>
      <w:r w:rsidR="00577E7B" w:rsidRPr="005E59CE">
        <w:rPr>
          <w:bCs w:val="0"/>
          <w:color w:val="1D1B11" w:themeColor="background2" w:themeShade="1A"/>
          <w:sz w:val="24"/>
          <w:lang w:val="ru-RU"/>
        </w:rPr>
        <w:t>ППССЗ</w:t>
      </w:r>
      <w:r w:rsidRPr="005E59CE">
        <w:rPr>
          <w:bCs w:val="0"/>
          <w:color w:val="1D1B11" w:themeColor="background2" w:themeShade="1A"/>
          <w:sz w:val="24"/>
        </w:rPr>
        <w:t xml:space="preserve"> СПО </w:t>
      </w:r>
      <w:r w:rsidRPr="005E59CE">
        <w:rPr>
          <w:color w:val="1D1B11" w:themeColor="background2" w:themeShade="1A"/>
          <w:sz w:val="24"/>
        </w:rPr>
        <w:t xml:space="preserve">по специальности </w:t>
      </w:r>
      <w:r w:rsidR="005723B1">
        <w:rPr>
          <w:color w:val="1D1B11" w:themeColor="background2" w:themeShade="1A"/>
          <w:sz w:val="24"/>
          <w:lang w:eastAsia="ru-RU"/>
        </w:rPr>
        <w:t>40.02.01 Право и организация социального обеспечения</w:t>
      </w:r>
      <w:r w:rsidRPr="005E59CE">
        <w:rPr>
          <w:bCs w:val="0"/>
          <w:color w:val="1D1B11" w:themeColor="background2" w:themeShade="1A"/>
          <w:sz w:val="24"/>
        </w:rPr>
        <w:t xml:space="preserve"> </w:t>
      </w:r>
      <w:r w:rsidRPr="005E59CE">
        <w:rPr>
          <w:color w:val="1D1B11" w:themeColor="background2" w:themeShade="1A"/>
          <w:sz w:val="24"/>
        </w:rPr>
        <w:t>в</w:t>
      </w:r>
      <w:r w:rsidRPr="005E59CE">
        <w:rPr>
          <w:color w:val="1D1B11" w:themeColor="background2" w:themeShade="1A"/>
          <w:sz w:val="24"/>
          <w:lang w:val="ru-RU"/>
        </w:rPr>
        <w:t xml:space="preserve"> </w:t>
      </w:r>
      <w:r w:rsidR="005E5C9B" w:rsidRPr="005E59CE">
        <w:rPr>
          <w:color w:val="1D1B11" w:themeColor="background2" w:themeShade="1A"/>
          <w:sz w:val="24"/>
        </w:rPr>
        <w:t>Автономной некоммерческой организации среднего профессионального образования Колледж экономики, страхового дела и информационных технологий КЭСИ»</w:t>
      </w:r>
    </w:p>
    <w:p w:rsidR="008D2C08" w:rsidRPr="005E59CE" w:rsidRDefault="008D2C08" w:rsidP="004F3103">
      <w:pPr>
        <w:ind w:firstLine="284"/>
        <w:jc w:val="both"/>
        <w:rPr>
          <w:color w:val="1D1B11" w:themeColor="background2" w:themeShade="1A"/>
        </w:rPr>
      </w:pPr>
      <w:r w:rsidRPr="005E59CE">
        <w:rPr>
          <w:color w:val="1D1B11" w:themeColor="background2" w:themeShade="1A"/>
        </w:rPr>
        <w:t>5.1. Кадровое обеспечение</w:t>
      </w:r>
    </w:p>
    <w:p w:rsidR="008D2C08" w:rsidRPr="005E59CE" w:rsidRDefault="008D2C08" w:rsidP="004F3103">
      <w:pPr>
        <w:autoSpaceDE w:val="0"/>
        <w:autoSpaceDN w:val="0"/>
        <w:adjustRightInd w:val="0"/>
        <w:ind w:firstLine="284"/>
        <w:jc w:val="both"/>
        <w:rPr>
          <w:rFonts w:eastAsia="TimesNewRomanPSMT"/>
          <w:color w:val="1D1B11" w:themeColor="background2" w:themeShade="1A"/>
        </w:rPr>
      </w:pPr>
      <w:r w:rsidRPr="005E59CE">
        <w:rPr>
          <w:bCs/>
          <w:iCs/>
          <w:color w:val="1D1B11" w:themeColor="background2" w:themeShade="1A"/>
        </w:rPr>
        <w:t>5.2. Учебно-методическое обеспечение</w:t>
      </w:r>
    </w:p>
    <w:p w:rsidR="008D2C08" w:rsidRPr="005E59CE" w:rsidRDefault="008D2C08" w:rsidP="004F3103">
      <w:pPr>
        <w:autoSpaceDE w:val="0"/>
        <w:autoSpaceDN w:val="0"/>
        <w:adjustRightInd w:val="0"/>
        <w:ind w:firstLine="284"/>
        <w:jc w:val="both"/>
        <w:rPr>
          <w:color w:val="1D1B11" w:themeColor="background2" w:themeShade="1A"/>
        </w:rPr>
      </w:pPr>
      <w:r w:rsidRPr="005E59CE">
        <w:rPr>
          <w:bCs/>
          <w:color w:val="1D1B11" w:themeColor="background2" w:themeShade="1A"/>
        </w:rPr>
        <w:t>5.3. Материально-техническое обеспечение.</w:t>
      </w:r>
    </w:p>
    <w:p w:rsidR="008D2C08" w:rsidRPr="005E59CE" w:rsidRDefault="008D2C08" w:rsidP="004F3103">
      <w:pPr>
        <w:pStyle w:val="4"/>
        <w:jc w:val="both"/>
        <w:rPr>
          <w:color w:val="1D1B11" w:themeColor="background2" w:themeShade="1A"/>
          <w:sz w:val="24"/>
        </w:rPr>
      </w:pPr>
      <w:r w:rsidRPr="005E59CE">
        <w:rPr>
          <w:color w:val="1D1B11" w:themeColor="background2" w:themeShade="1A"/>
          <w:sz w:val="24"/>
        </w:rPr>
        <w:t xml:space="preserve">6. Характеристики среды </w:t>
      </w:r>
      <w:r w:rsidR="005E5C9B" w:rsidRPr="005E59CE">
        <w:rPr>
          <w:color w:val="1D1B11" w:themeColor="background2" w:themeShade="1A"/>
          <w:sz w:val="24"/>
          <w:lang w:val="ru-RU"/>
        </w:rPr>
        <w:t>колледжа</w:t>
      </w:r>
      <w:r w:rsidRPr="005E59CE">
        <w:rPr>
          <w:color w:val="1D1B11" w:themeColor="background2" w:themeShade="1A"/>
          <w:sz w:val="24"/>
        </w:rPr>
        <w:t xml:space="preserve">, обеспечивающие развитие общекультурных (социально-личностных) компетенций выпускников. </w:t>
      </w:r>
    </w:p>
    <w:p w:rsidR="008D2C08" w:rsidRPr="005E59CE" w:rsidRDefault="008D2C08" w:rsidP="004F3103">
      <w:pPr>
        <w:pStyle w:val="4"/>
        <w:jc w:val="both"/>
        <w:rPr>
          <w:color w:val="1D1B11" w:themeColor="background2" w:themeShade="1A"/>
          <w:spacing w:val="-3"/>
          <w:sz w:val="24"/>
        </w:rPr>
      </w:pPr>
      <w:r w:rsidRPr="005E59CE">
        <w:rPr>
          <w:color w:val="1D1B11" w:themeColor="background2" w:themeShade="1A"/>
          <w:sz w:val="24"/>
        </w:rPr>
        <w:t xml:space="preserve">7. Нормативно-методическое обеспечение системы оценки качества освоения обучающимися </w:t>
      </w:r>
      <w:r w:rsidR="00577E7B" w:rsidRPr="005E59CE">
        <w:rPr>
          <w:bCs w:val="0"/>
          <w:color w:val="1D1B11" w:themeColor="background2" w:themeShade="1A"/>
          <w:sz w:val="24"/>
          <w:lang w:val="ru-RU"/>
        </w:rPr>
        <w:t>ППССЗ</w:t>
      </w:r>
      <w:r w:rsidRPr="005E59CE">
        <w:rPr>
          <w:bCs w:val="0"/>
          <w:color w:val="1D1B11" w:themeColor="background2" w:themeShade="1A"/>
          <w:sz w:val="24"/>
        </w:rPr>
        <w:t xml:space="preserve"> СПО </w:t>
      </w:r>
      <w:r w:rsidRPr="005E59CE">
        <w:rPr>
          <w:color w:val="1D1B11" w:themeColor="background2" w:themeShade="1A"/>
          <w:sz w:val="24"/>
        </w:rPr>
        <w:t xml:space="preserve">по специальности </w:t>
      </w:r>
      <w:r w:rsidR="005723B1">
        <w:rPr>
          <w:color w:val="1D1B11" w:themeColor="background2" w:themeShade="1A"/>
          <w:sz w:val="24"/>
          <w:lang w:eastAsia="ru-RU"/>
        </w:rPr>
        <w:t>40.02.01 Право и организация социального обеспечения</w:t>
      </w:r>
    </w:p>
    <w:p w:rsidR="008D2C08" w:rsidRPr="005E59CE" w:rsidRDefault="008D2C08" w:rsidP="004F3103">
      <w:pPr>
        <w:pStyle w:val="5"/>
        <w:tabs>
          <w:tab w:val="left" w:pos="993"/>
          <w:tab w:val="left" w:pos="1276"/>
        </w:tabs>
        <w:spacing w:line="240" w:lineRule="auto"/>
        <w:ind w:firstLine="284"/>
        <w:rPr>
          <w:b w:val="0"/>
          <w:i/>
          <w:color w:val="1D1B11" w:themeColor="background2" w:themeShade="1A"/>
          <w:sz w:val="24"/>
          <w:szCs w:val="24"/>
        </w:rPr>
      </w:pPr>
      <w:r w:rsidRPr="005E59CE">
        <w:rPr>
          <w:b w:val="0"/>
          <w:color w:val="1D1B11" w:themeColor="background2" w:themeShade="1A"/>
          <w:sz w:val="24"/>
          <w:szCs w:val="24"/>
        </w:rPr>
        <w:t xml:space="preserve">7.1. Фонды оценочных средств для проведения </w:t>
      </w:r>
      <w:r w:rsidRPr="005E59CE">
        <w:rPr>
          <w:b w:val="0"/>
          <w:color w:val="1D1B11" w:themeColor="background2" w:themeShade="1A"/>
          <w:spacing w:val="-3"/>
          <w:sz w:val="24"/>
          <w:szCs w:val="24"/>
        </w:rPr>
        <w:t>т</w:t>
      </w:r>
      <w:r w:rsidRPr="005E59CE">
        <w:rPr>
          <w:b w:val="0"/>
          <w:color w:val="1D1B11" w:themeColor="background2" w:themeShade="1A"/>
          <w:sz w:val="24"/>
          <w:szCs w:val="24"/>
        </w:rPr>
        <w:t>екущего контроля успеваемости и промежуточной аттестации.</w:t>
      </w:r>
    </w:p>
    <w:p w:rsidR="008D2C08" w:rsidRPr="005E59CE" w:rsidRDefault="008D2C08" w:rsidP="004F3103">
      <w:pPr>
        <w:tabs>
          <w:tab w:val="left" w:pos="993"/>
        </w:tabs>
        <w:ind w:firstLine="284"/>
        <w:jc w:val="both"/>
        <w:rPr>
          <w:color w:val="1D1B11" w:themeColor="background2" w:themeShade="1A"/>
        </w:rPr>
      </w:pPr>
      <w:r w:rsidRPr="005E59CE">
        <w:rPr>
          <w:color w:val="1D1B11" w:themeColor="background2" w:themeShade="1A"/>
        </w:rPr>
        <w:t>7.2. Итоговая государственная аттестация выпускников.</w:t>
      </w:r>
    </w:p>
    <w:p w:rsidR="008D2C08" w:rsidRPr="005E59CE" w:rsidRDefault="008D2C08" w:rsidP="004F3103">
      <w:pPr>
        <w:pStyle w:val="5"/>
        <w:spacing w:line="240" w:lineRule="auto"/>
        <w:ind w:firstLine="0"/>
        <w:rPr>
          <w:color w:val="1D1B11" w:themeColor="background2" w:themeShade="1A"/>
          <w:sz w:val="24"/>
          <w:szCs w:val="24"/>
        </w:rPr>
      </w:pPr>
      <w:r w:rsidRPr="005E59CE">
        <w:rPr>
          <w:color w:val="1D1B11" w:themeColor="background2" w:themeShade="1A"/>
          <w:sz w:val="24"/>
          <w:szCs w:val="24"/>
        </w:rPr>
        <w:t>8. Другие нормативно-методические документы и материалы, обеспечивающие</w:t>
      </w:r>
      <w:r w:rsidR="00AE733C" w:rsidRPr="005E59CE">
        <w:rPr>
          <w:color w:val="1D1B11" w:themeColor="background2" w:themeShade="1A"/>
          <w:sz w:val="24"/>
          <w:szCs w:val="24"/>
        </w:rPr>
        <w:t xml:space="preserve"> </w:t>
      </w:r>
      <w:r w:rsidRPr="005E59CE">
        <w:rPr>
          <w:color w:val="1D1B11" w:themeColor="background2" w:themeShade="1A"/>
          <w:sz w:val="24"/>
          <w:szCs w:val="24"/>
        </w:rPr>
        <w:t>качество подготовки обучающихся.</w:t>
      </w:r>
    </w:p>
    <w:p w:rsidR="008D2C08" w:rsidRPr="005E59CE" w:rsidRDefault="008D2C08" w:rsidP="004F3103">
      <w:pPr>
        <w:jc w:val="both"/>
        <w:rPr>
          <w:b/>
          <w:color w:val="1D1B11" w:themeColor="background2" w:themeShade="1A"/>
        </w:rPr>
      </w:pPr>
      <w:r w:rsidRPr="005E59CE">
        <w:rPr>
          <w:b/>
          <w:color w:val="1D1B11" w:themeColor="background2" w:themeShade="1A"/>
        </w:rPr>
        <w:t xml:space="preserve">Календарный учебный график </w:t>
      </w:r>
    </w:p>
    <w:p w:rsidR="008D2C08" w:rsidRPr="005E59CE" w:rsidRDefault="008D2C08" w:rsidP="004F3103">
      <w:pPr>
        <w:jc w:val="both"/>
        <w:rPr>
          <w:b/>
          <w:bCs/>
          <w:color w:val="1D1B11" w:themeColor="background2" w:themeShade="1A"/>
        </w:rPr>
      </w:pPr>
      <w:r w:rsidRPr="005E59CE">
        <w:rPr>
          <w:b/>
          <w:color w:val="1D1B11" w:themeColor="background2" w:themeShade="1A"/>
        </w:rPr>
        <w:t xml:space="preserve">Учебный план подготовки по специальности </w:t>
      </w:r>
      <w:r w:rsidR="005723B1">
        <w:rPr>
          <w:rFonts w:eastAsia="Times New Roman"/>
          <w:b/>
          <w:bCs/>
          <w:color w:val="1D1B11" w:themeColor="background2" w:themeShade="1A"/>
        </w:rPr>
        <w:t>40.02.01 Право и организация социального обеспечения</w:t>
      </w:r>
    </w:p>
    <w:p w:rsidR="008D2C08" w:rsidRPr="005E59CE" w:rsidRDefault="008D2C08" w:rsidP="008D2C08">
      <w:pPr>
        <w:rPr>
          <w:b/>
          <w:color w:val="1D1B11" w:themeColor="background2" w:themeShade="1A"/>
        </w:rPr>
      </w:pPr>
      <w:r w:rsidRPr="005E59CE">
        <w:rPr>
          <w:b/>
          <w:color w:val="1D1B11" w:themeColor="background2" w:themeShade="1A"/>
        </w:rPr>
        <w:lastRenderedPageBreak/>
        <w:t xml:space="preserve">Рабочие программы учебных курсов, предметов, дисциплин </w:t>
      </w:r>
    </w:p>
    <w:p w:rsidR="008D2C08" w:rsidRPr="005E59CE" w:rsidRDefault="008D2C08" w:rsidP="008D2C08">
      <w:pPr>
        <w:rPr>
          <w:b/>
          <w:color w:val="1D1B11" w:themeColor="background2" w:themeShade="1A"/>
        </w:rPr>
      </w:pPr>
      <w:r w:rsidRPr="005E59CE">
        <w:rPr>
          <w:rFonts w:eastAsia="TimesNewRomanPSMT"/>
          <w:b/>
          <w:color w:val="1D1B11" w:themeColor="background2" w:themeShade="1A"/>
        </w:rPr>
        <w:t>Программа учебной практики</w:t>
      </w:r>
      <w:r w:rsidRPr="005E59CE">
        <w:rPr>
          <w:rFonts w:eastAsia="TimesNewRomanPSMT"/>
          <w:b/>
          <w:bCs/>
          <w:color w:val="1D1B11" w:themeColor="background2" w:themeShade="1A"/>
        </w:rPr>
        <w:t xml:space="preserve"> </w:t>
      </w:r>
    </w:p>
    <w:p w:rsidR="008D2C08" w:rsidRPr="005E59CE" w:rsidRDefault="008D2C08" w:rsidP="008D2C08">
      <w:pPr>
        <w:rPr>
          <w:rFonts w:eastAsia="TimesNewRomanPSMT"/>
          <w:b/>
          <w:color w:val="1D1B11" w:themeColor="background2" w:themeShade="1A"/>
        </w:rPr>
      </w:pPr>
      <w:r w:rsidRPr="005E59CE">
        <w:rPr>
          <w:rFonts w:eastAsia="TimesNewRomanPSMT"/>
          <w:b/>
          <w:color w:val="1D1B11" w:themeColor="background2" w:themeShade="1A"/>
        </w:rPr>
        <w:t>Программа производственной практики</w:t>
      </w:r>
    </w:p>
    <w:p w:rsidR="009343B9" w:rsidRPr="005E5C9B" w:rsidRDefault="009343B9" w:rsidP="008D2C08">
      <w:pPr>
        <w:rPr>
          <w:rFonts w:eastAsia="TimesNewRomanPSMT"/>
          <w:b/>
          <w:color w:val="1D1B11" w:themeColor="background2" w:themeShade="1A"/>
        </w:rPr>
      </w:pPr>
    </w:p>
    <w:p w:rsidR="009343B9" w:rsidRPr="005E5C9B" w:rsidRDefault="009343B9" w:rsidP="009343B9">
      <w:pPr>
        <w:pStyle w:val="4"/>
        <w:ind w:firstLine="720"/>
        <w:rPr>
          <w:color w:val="1D1B11" w:themeColor="background2" w:themeShade="1A"/>
          <w:sz w:val="24"/>
        </w:rPr>
      </w:pPr>
      <w:bookmarkStart w:id="1" w:name="_Toc149687662"/>
      <w:bookmarkStart w:id="2" w:name="_Toc149688013"/>
      <w:bookmarkStart w:id="3" w:name="_Toc149688177"/>
      <w:bookmarkStart w:id="4" w:name="_Toc149688192"/>
      <w:bookmarkStart w:id="5" w:name="_Toc149688248"/>
      <w:bookmarkStart w:id="6" w:name="_Toc149693815"/>
      <w:r w:rsidRPr="005E5C9B">
        <w:rPr>
          <w:color w:val="1D1B11" w:themeColor="background2" w:themeShade="1A"/>
          <w:sz w:val="24"/>
        </w:rPr>
        <w:t>1. Общие положения</w:t>
      </w:r>
      <w:bookmarkEnd w:id="1"/>
      <w:bookmarkEnd w:id="2"/>
      <w:bookmarkEnd w:id="3"/>
      <w:bookmarkEnd w:id="4"/>
      <w:bookmarkEnd w:id="5"/>
      <w:bookmarkEnd w:id="6"/>
    </w:p>
    <w:p w:rsidR="009343B9" w:rsidRPr="005E5C9B" w:rsidRDefault="009343B9" w:rsidP="00AE733C">
      <w:pPr>
        <w:autoSpaceDE w:val="0"/>
        <w:autoSpaceDN w:val="0"/>
        <w:adjustRightInd w:val="0"/>
        <w:ind w:firstLine="284"/>
        <w:jc w:val="both"/>
        <w:rPr>
          <w:color w:val="1D1B11" w:themeColor="background2" w:themeShade="1A"/>
        </w:rPr>
      </w:pPr>
      <w:r w:rsidRPr="005E5C9B">
        <w:rPr>
          <w:b/>
          <w:color w:val="1D1B11" w:themeColor="background2" w:themeShade="1A"/>
        </w:rPr>
        <w:t>1.1.</w:t>
      </w:r>
      <w:r w:rsidRPr="005E5C9B">
        <w:rPr>
          <w:color w:val="1D1B11" w:themeColor="background2" w:themeShade="1A"/>
        </w:rPr>
        <w:t xml:space="preserve"> </w:t>
      </w:r>
      <w:r w:rsidRPr="005E5C9B">
        <w:rPr>
          <w:b/>
          <w:color w:val="1D1B11" w:themeColor="background2" w:themeShade="1A"/>
        </w:rPr>
        <w:t xml:space="preserve">Основная профессиональная образовательная программа </w:t>
      </w:r>
      <w:r w:rsidRPr="005E5C9B">
        <w:rPr>
          <w:b/>
          <w:bCs/>
          <w:iCs/>
          <w:color w:val="1D1B11" w:themeColor="background2" w:themeShade="1A"/>
        </w:rPr>
        <w:t>среднего профессионального образования (</w:t>
      </w:r>
      <w:r w:rsidR="00577E7B">
        <w:rPr>
          <w:b/>
          <w:bCs/>
          <w:iCs/>
          <w:color w:val="1D1B11" w:themeColor="background2" w:themeShade="1A"/>
        </w:rPr>
        <w:t>ППССЗ</w:t>
      </w:r>
      <w:r w:rsidRPr="005E5C9B">
        <w:rPr>
          <w:b/>
          <w:bCs/>
          <w:iCs/>
          <w:color w:val="1D1B11" w:themeColor="background2" w:themeShade="1A"/>
        </w:rPr>
        <w:t xml:space="preserve"> СПО)</w:t>
      </w:r>
      <w:r w:rsidRPr="005E5C9B">
        <w:rPr>
          <w:b/>
          <w:color w:val="1D1B11" w:themeColor="background2" w:themeShade="1A"/>
        </w:rPr>
        <w:t xml:space="preserve">, реализуемая по специальности </w:t>
      </w:r>
      <w:r w:rsidR="005723B1">
        <w:rPr>
          <w:b/>
          <w:bCs/>
          <w:color w:val="1D1B11" w:themeColor="background2" w:themeShade="1A"/>
        </w:rPr>
        <w:t>40.02.01 Право и организация социального обеспечения</w:t>
      </w:r>
      <w:r w:rsidRPr="005E5C9B">
        <w:rPr>
          <w:color w:val="1D1B11" w:themeColor="background2" w:themeShade="1A"/>
        </w:rPr>
        <w:t xml:space="preserve"> </w:t>
      </w:r>
    </w:p>
    <w:p w:rsidR="009343B9" w:rsidRPr="005E5C9B" w:rsidRDefault="009343B9" w:rsidP="00AE733C">
      <w:pPr>
        <w:autoSpaceDE w:val="0"/>
        <w:autoSpaceDN w:val="0"/>
        <w:adjustRightInd w:val="0"/>
        <w:ind w:firstLine="284"/>
        <w:jc w:val="both"/>
        <w:rPr>
          <w:i/>
          <w:color w:val="1D1B11" w:themeColor="background2" w:themeShade="1A"/>
        </w:rPr>
      </w:pPr>
      <w:r w:rsidRPr="005E5C9B">
        <w:rPr>
          <w:color w:val="1D1B11" w:themeColor="background2" w:themeShade="1A"/>
        </w:rPr>
        <w:t xml:space="preserve">Основная профессиональная образовательная программа </w:t>
      </w:r>
      <w:r w:rsidRPr="005E5C9B">
        <w:rPr>
          <w:rFonts w:ascii="TimesNewRomanPS-BoldItalicMT" w:hAnsi="TimesNewRomanPS-BoldItalicMT" w:cs="TimesNewRomanPS-BoldItalicMT"/>
          <w:bCs/>
          <w:iCs/>
          <w:color w:val="1D1B11" w:themeColor="background2" w:themeShade="1A"/>
        </w:rPr>
        <w:t>среднего профессионального образования (</w:t>
      </w:r>
      <w:r w:rsidR="00577E7B">
        <w:rPr>
          <w:rFonts w:ascii="TimesNewRomanPS-BoldItalicMT" w:hAnsi="TimesNewRomanPS-BoldItalicMT" w:cs="TimesNewRomanPS-BoldItalicMT"/>
          <w:bCs/>
          <w:iCs/>
          <w:color w:val="1D1B11" w:themeColor="background2" w:themeShade="1A"/>
        </w:rPr>
        <w:t>ППССЗ</w:t>
      </w:r>
      <w:r w:rsidRPr="005E5C9B">
        <w:rPr>
          <w:rFonts w:ascii="TimesNewRomanPS-BoldItalicMT" w:hAnsi="TimesNewRomanPS-BoldItalicMT" w:cs="TimesNewRomanPS-BoldItalicMT"/>
          <w:bCs/>
          <w:iCs/>
          <w:color w:val="1D1B11" w:themeColor="background2" w:themeShade="1A"/>
        </w:rPr>
        <w:t xml:space="preserve"> СПО)</w:t>
      </w:r>
      <w:r w:rsidRPr="005E5C9B">
        <w:rPr>
          <w:color w:val="1D1B11" w:themeColor="background2" w:themeShade="1A"/>
        </w:rPr>
        <w:t xml:space="preserve">, реализуемая </w:t>
      </w:r>
      <w:r w:rsidR="00DE1215">
        <w:rPr>
          <w:color w:val="1D1B11" w:themeColor="background2" w:themeShade="1A"/>
        </w:rPr>
        <w:t>Автономной некоммерческой организации среднего профессионального образования Колледж экономики, страхового дела и информационных технологий КЭСИ»</w:t>
      </w:r>
      <w:r w:rsidRPr="005E5C9B">
        <w:rPr>
          <w:color w:val="1D1B11" w:themeColor="background2" w:themeShade="1A"/>
        </w:rPr>
        <w:t xml:space="preserve">» (далее </w:t>
      </w:r>
      <w:r w:rsidR="00DE1215">
        <w:rPr>
          <w:color w:val="1D1B11" w:themeColor="background2" w:themeShade="1A"/>
        </w:rPr>
        <w:t>Колледж</w:t>
      </w:r>
      <w:r w:rsidR="00AE733C">
        <w:rPr>
          <w:color w:val="1D1B11" w:themeColor="background2" w:themeShade="1A"/>
        </w:rPr>
        <w:t xml:space="preserve"> </w:t>
      </w:r>
      <w:r w:rsidR="00DE1215">
        <w:rPr>
          <w:color w:val="1D1B11" w:themeColor="background2" w:themeShade="1A"/>
        </w:rPr>
        <w:t>КЭСИ</w:t>
      </w:r>
      <w:r w:rsidRPr="005E5C9B">
        <w:rPr>
          <w:color w:val="1D1B11" w:themeColor="background2" w:themeShade="1A"/>
        </w:rPr>
        <w:t>)</w:t>
      </w:r>
      <w:r w:rsidRPr="005E5C9B">
        <w:rPr>
          <w:b/>
          <w:color w:val="1D1B11" w:themeColor="background2" w:themeShade="1A"/>
        </w:rPr>
        <w:t xml:space="preserve"> </w:t>
      </w:r>
      <w:r w:rsidRPr="005E5C9B">
        <w:rPr>
          <w:color w:val="1D1B11" w:themeColor="background2" w:themeShade="1A"/>
        </w:rPr>
        <w:t xml:space="preserve">по специальности </w:t>
      </w:r>
      <w:r w:rsidR="005723B1">
        <w:rPr>
          <w:b/>
          <w:bCs/>
          <w:color w:val="1D1B11" w:themeColor="background2" w:themeShade="1A"/>
        </w:rPr>
        <w:t>40.02.01 Право и организация социального обеспечения</w:t>
      </w:r>
      <w:r w:rsidRPr="005E5C9B">
        <w:rPr>
          <w:rFonts w:eastAsia="TimesNewRomanPSMT"/>
          <w:color w:val="1D1B11" w:themeColor="background2" w:themeShade="1A"/>
        </w:rPr>
        <w:t>,</w:t>
      </w:r>
      <w:r w:rsidRPr="005E5C9B">
        <w:rPr>
          <w:rFonts w:ascii="Calibri" w:eastAsia="TimesNewRomanPSMT" w:hAnsi="Calibri"/>
          <w:color w:val="1D1B11" w:themeColor="background2" w:themeShade="1A"/>
        </w:rPr>
        <w:t xml:space="preserve"> </w:t>
      </w:r>
      <w:r w:rsidRPr="005E5C9B">
        <w:rPr>
          <w:color w:val="1D1B11" w:themeColor="background2" w:themeShade="1A"/>
        </w:rPr>
        <w:t>представляет собой систему</w:t>
      </w:r>
      <w:r w:rsidRPr="005E5C9B">
        <w:rPr>
          <w:i/>
          <w:color w:val="1D1B11" w:themeColor="background2" w:themeShade="1A"/>
        </w:rPr>
        <w:t xml:space="preserve"> </w:t>
      </w:r>
      <w:r w:rsidRPr="005E5C9B">
        <w:rPr>
          <w:color w:val="1D1B11" w:themeColor="background2" w:themeShade="1A"/>
        </w:rPr>
        <w:t xml:space="preserve">документов, разработанную и утвержденную высшим учебным заведением с учетом требований рынка труда на основе Федерального государственного образовательного стандарта </w:t>
      </w:r>
      <w:r w:rsidRPr="005E5C9B">
        <w:rPr>
          <w:color w:val="1D1B11" w:themeColor="background2" w:themeShade="1A"/>
          <w:sz w:val="23"/>
          <w:szCs w:val="23"/>
        </w:rPr>
        <w:t>по соответствующему направлению подготовки среднего профессионального образования (ФГОС СПО), а также с учетом базисного учебного плана и учебных дисциплин для профессий НПО и специальностей СПО.</w:t>
      </w:r>
      <w:r w:rsidRPr="005E5C9B">
        <w:rPr>
          <w:color w:val="1D1B11" w:themeColor="background2" w:themeShade="1A"/>
        </w:rPr>
        <w:t xml:space="preserve"> </w:t>
      </w:r>
    </w:p>
    <w:p w:rsidR="009343B9" w:rsidRPr="005E5C9B" w:rsidRDefault="00577E7B" w:rsidP="00AE733C">
      <w:pPr>
        <w:ind w:firstLine="709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ППССЗ</w:t>
      </w:r>
      <w:r w:rsidR="009343B9" w:rsidRPr="005E5C9B">
        <w:rPr>
          <w:color w:val="1D1B11" w:themeColor="background2" w:themeShade="1A"/>
        </w:rPr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</w:t>
      </w:r>
      <w:r w:rsidR="009343B9" w:rsidRPr="005E5C9B">
        <w:rPr>
          <w:color w:val="1D1B11" w:themeColor="background2" w:themeShade="1A"/>
          <w:spacing w:val="-3"/>
        </w:rPr>
        <w:t>подготовки и включает в себя:</w:t>
      </w:r>
      <w:r w:rsidR="00AE733C">
        <w:rPr>
          <w:color w:val="1D1B11" w:themeColor="background2" w:themeShade="1A"/>
          <w:spacing w:val="-3"/>
        </w:rPr>
        <w:t xml:space="preserve"> </w:t>
      </w:r>
      <w:r w:rsidR="009343B9" w:rsidRPr="005E5C9B">
        <w:rPr>
          <w:color w:val="1D1B11" w:themeColor="background2" w:themeShade="1A"/>
        </w:rPr>
        <w:t xml:space="preserve">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 </w:t>
      </w:r>
    </w:p>
    <w:p w:rsidR="009343B9" w:rsidRPr="005E5C9B" w:rsidRDefault="009343B9" w:rsidP="009343B9">
      <w:pPr>
        <w:rPr>
          <w:color w:val="1D1B11" w:themeColor="background2" w:themeShade="1A"/>
        </w:rPr>
      </w:pPr>
    </w:p>
    <w:p w:rsidR="009343B9" w:rsidRPr="005E5C9B" w:rsidRDefault="009343B9" w:rsidP="009343B9">
      <w:pPr>
        <w:pStyle w:val="5"/>
        <w:spacing w:line="240" w:lineRule="auto"/>
        <w:ind w:firstLine="284"/>
        <w:rPr>
          <w:color w:val="1D1B11" w:themeColor="background2" w:themeShade="1A"/>
        </w:rPr>
      </w:pPr>
      <w:bookmarkStart w:id="7" w:name="_Toc149688194"/>
      <w:bookmarkStart w:id="8" w:name="_Toc149688250"/>
      <w:bookmarkStart w:id="9" w:name="_Toc149693817"/>
      <w:r w:rsidRPr="005E5C9B">
        <w:rPr>
          <w:color w:val="1D1B11" w:themeColor="background2" w:themeShade="1A"/>
          <w:sz w:val="24"/>
          <w:szCs w:val="24"/>
        </w:rPr>
        <w:t xml:space="preserve">1.2. Нормативные документы для разработки </w:t>
      </w:r>
      <w:r w:rsidR="00577E7B">
        <w:rPr>
          <w:color w:val="1D1B11" w:themeColor="background2" w:themeShade="1A"/>
          <w:sz w:val="24"/>
          <w:szCs w:val="24"/>
        </w:rPr>
        <w:t>ППССЗ</w:t>
      </w:r>
      <w:r w:rsidRPr="005E5C9B">
        <w:rPr>
          <w:color w:val="1D1B11" w:themeColor="background2" w:themeShade="1A"/>
          <w:sz w:val="24"/>
          <w:szCs w:val="24"/>
        </w:rPr>
        <w:t xml:space="preserve"> СПО по специальности </w:t>
      </w:r>
      <w:r w:rsidR="005723B1">
        <w:rPr>
          <w:bCs w:val="0"/>
          <w:color w:val="1D1B11" w:themeColor="background2" w:themeShade="1A"/>
          <w:sz w:val="24"/>
          <w:szCs w:val="24"/>
        </w:rPr>
        <w:t>40.02.01 Право и организация социального обеспечения</w:t>
      </w:r>
    </w:p>
    <w:p w:rsidR="009343B9" w:rsidRPr="005E5C9B" w:rsidRDefault="009343B9" w:rsidP="009343B9">
      <w:pPr>
        <w:pStyle w:val="5"/>
        <w:spacing w:line="240" w:lineRule="auto"/>
        <w:ind w:firstLine="720"/>
        <w:rPr>
          <w:color w:val="1D1B11" w:themeColor="background2" w:themeShade="1A"/>
        </w:rPr>
      </w:pPr>
      <w:r w:rsidRPr="004F3103">
        <w:rPr>
          <w:color w:val="1D1B11" w:themeColor="background2" w:themeShade="1A"/>
          <w:sz w:val="24"/>
        </w:rPr>
        <w:t xml:space="preserve">Нормативную правовую базу разработки </w:t>
      </w:r>
      <w:r w:rsidR="00577E7B">
        <w:rPr>
          <w:color w:val="1D1B11" w:themeColor="background2" w:themeShade="1A"/>
          <w:sz w:val="24"/>
          <w:szCs w:val="24"/>
        </w:rPr>
        <w:t>ППССЗ</w:t>
      </w:r>
      <w:r w:rsidRPr="005E5C9B">
        <w:rPr>
          <w:color w:val="1D1B11" w:themeColor="background2" w:themeShade="1A"/>
          <w:sz w:val="24"/>
          <w:szCs w:val="24"/>
        </w:rPr>
        <w:t xml:space="preserve"> СПО по специальности </w:t>
      </w:r>
      <w:r w:rsidR="005723B1">
        <w:rPr>
          <w:bCs w:val="0"/>
          <w:color w:val="1D1B11" w:themeColor="background2" w:themeShade="1A"/>
          <w:sz w:val="24"/>
          <w:szCs w:val="24"/>
        </w:rPr>
        <w:t>40.02.01 Право и организация социального обеспечения</w:t>
      </w:r>
      <w:r w:rsidRPr="005E5C9B">
        <w:rPr>
          <w:bCs w:val="0"/>
          <w:color w:val="1D1B11" w:themeColor="background2" w:themeShade="1A"/>
          <w:sz w:val="24"/>
          <w:szCs w:val="24"/>
        </w:rPr>
        <w:t xml:space="preserve"> </w:t>
      </w:r>
      <w:r w:rsidRPr="005E5C9B">
        <w:rPr>
          <w:color w:val="1D1B11" w:themeColor="background2" w:themeShade="1A"/>
        </w:rPr>
        <w:t>составляют:</w:t>
      </w:r>
    </w:p>
    <w:p w:rsidR="009343B9" w:rsidRPr="005E5C9B" w:rsidRDefault="00AE733C" w:rsidP="00AE733C">
      <w:pPr>
        <w:widowControl w:val="0"/>
        <w:numPr>
          <w:ilvl w:val="0"/>
          <w:numId w:val="2"/>
        </w:numPr>
        <w:jc w:val="both"/>
        <w:rPr>
          <w:color w:val="1D1B11" w:themeColor="background2" w:themeShade="1A"/>
        </w:rPr>
      </w:pPr>
      <w:r w:rsidRPr="00AE733C">
        <w:rPr>
          <w:color w:val="1D1B11" w:themeColor="background2" w:themeShade="1A"/>
        </w:rPr>
        <w:t>Федеральный закон Российской Федерации от 29 декабря 2012 г. N 273-ФЗ "Об образовании в Российской Федерации"</w:t>
      </w:r>
      <w:r>
        <w:rPr>
          <w:color w:val="1D1B11" w:themeColor="background2" w:themeShade="1A"/>
        </w:rPr>
        <w:t>.</w:t>
      </w:r>
      <w:r w:rsidR="009343B9" w:rsidRPr="005E5C9B">
        <w:rPr>
          <w:color w:val="1D1B11" w:themeColor="background2" w:themeShade="1A"/>
        </w:rPr>
        <w:t xml:space="preserve"> </w:t>
      </w:r>
    </w:p>
    <w:p w:rsidR="00DE1215" w:rsidRPr="00DE1215" w:rsidRDefault="00DE1215" w:rsidP="00DE1215">
      <w:pPr>
        <w:pStyle w:val="a6"/>
        <w:numPr>
          <w:ilvl w:val="0"/>
          <w:numId w:val="2"/>
        </w:numPr>
        <w:spacing w:after="75" w:line="330" w:lineRule="atLeast"/>
        <w:jc w:val="both"/>
        <w:outlineLvl w:val="0"/>
        <w:rPr>
          <w:color w:val="1D1B11" w:themeColor="background2" w:themeShade="1A"/>
        </w:rPr>
      </w:pPr>
      <w:r w:rsidRPr="00DE1215">
        <w:rPr>
          <w:color w:val="1D1B11" w:themeColor="background2" w:themeShade="1A"/>
        </w:rPr>
        <w:t>Приказ Министерства образования и науки Российской Федерации (Минобрнауки России) от 14 июня 2013 г. N 464 г. Москва</w:t>
      </w:r>
    </w:p>
    <w:p w:rsidR="00AE733C" w:rsidRPr="00DE1215" w:rsidRDefault="00AE733C" w:rsidP="002C2DDF">
      <w:pPr>
        <w:pStyle w:val="a6"/>
        <w:numPr>
          <w:ilvl w:val="0"/>
          <w:numId w:val="2"/>
        </w:numPr>
        <w:spacing w:before="100" w:beforeAutospacing="1" w:after="100" w:afterAutospacing="1"/>
        <w:jc w:val="both"/>
        <w:rPr>
          <w:color w:val="1D1B11" w:themeColor="background2" w:themeShade="1A"/>
        </w:rPr>
      </w:pPr>
      <w:r w:rsidRPr="00AE733C">
        <w:rPr>
          <w:color w:val="1D1B11" w:themeColor="background2" w:themeShade="1A"/>
        </w:rPr>
        <w:t xml:space="preserve">Приказ Минобрнауки России </w:t>
      </w:r>
      <w:r w:rsidR="004F3103" w:rsidRPr="004F3103">
        <w:rPr>
          <w:color w:val="1D1B11" w:themeColor="background2" w:themeShade="1A"/>
        </w:rPr>
        <w:t xml:space="preserve">от </w:t>
      </w:r>
      <w:r w:rsidR="002C2DDF" w:rsidRPr="002C2DDF">
        <w:rPr>
          <w:color w:val="1D1B11" w:themeColor="background2" w:themeShade="1A"/>
        </w:rPr>
        <w:t>12 мая 2014 г. № 508</w:t>
      </w:r>
      <w:r w:rsidRPr="00AE733C">
        <w:rPr>
          <w:color w:val="1D1B11" w:themeColor="background2" w:themeShade="1A"/>
        </w:rPr>
        <w:t xml:space="preserve"> "Об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5723B1">
        <w:rPr>
          <w:color w:val="1D1B11" w:themeColor="background2" w:themeShade="1A"/>
        </w:rPr>
        <w:t>40.02.01 Право и организация социального обеспечения</w:t>
      </w:r>
      <w:r w:rsidRPr="00AE733C">
        <w:rPr>
          <w:color w:val="1D1B11" w:themeColor="background2" w:themeShade="1A"/>
        </w:rPr>
        <w:t>"</w:t>
      </w:r>
    </w:p>
    <w:p w:rsidR="00DE1215" w:rsidRPr="00DE1215" w:rsidRDefault="00DE1215" w:rsidP="00DE1215">
      <w:pPr>
        <w:pStyle w:val="a6"/>
        <w:numPr>
          <w:ilvl w:val="0"/>
          <w:numId w:val="2"/>
        </w:numPr>
        <w:jc w:val="both"/>
        <w:outlineLvl w:val="1"/>
        <w:rPr>
          <w:color w:val="1D1B11" w:themeColor="background2" w:themeShade="1A"/>
        </w:rPr>
      </w:pPr>
      <w:r w:rsidRPr="00DE1215">
        <w:rPr>
          <w:color w:val="1D1B11" w:themeColor="background2" w:themeShade="1A"/>
        </w:rPr>
        <w:t>Приказ Минобрнауки России (Министерства образования и науки РФ) от 29 октября 2013 г. №1199 "Об утверждении перечня профессий и специальностей среднего профессионального образования"</w:t>
      </w:r>
    </w:p>
    <w:p w:rsidR="009343B9" w:rsidRPr="005E5C9B" w:rsidRDefault="009343B9" w:rsidP="009343B9">
      <w:pPr>
        <w:widowControl w:val="0"/>
        <w:numPr>
          <w:ilvl w:val="0"/>
          <w:numId w:val="2"/>
        </w:numPr>
        <w:jc w:val="both"/>
        <w:rPr>
          <w:color w:val="1D1B11" w:themeColor="background2" w:themeShade="1A"/>
        </w:rPr>
      </w:pPr>
      <w:r w:rsidRPr="005E5C9B">
        <w:rPr>
          <w:color w:val="1D1B11" w:themeColor="background2" w:themeShade="1A"/>
          <w:lang w:eastAsia="en-US"/>
        </w:rPr>
        <w:t>Разъяснения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 Министерства образования и науки Российской Федерации от 20.10.2010 г. № 12-696;</w:t>
      </w:r>
    </w:p>
    <w:p w:rsidR="009343B9" w:rsidRPr="005E5C9B" w:rsidRDefault="009343B9" w:rsidP="009343B9">
      <w:pPr>
        <w:widowControl w:val="0"/>
        <w:numPr>
          <w:ilvl w:val="0"/>
          <w:numId w:val="2"/>
        </w:numPr>
        <w:jc w:val="both"/>
        <w:rPr>
          <w:color w:val="1D1B11" w:themeColor="background2" w:themeShade="1A"/>
        </w:rPr>
      </w:pPr>
      <w:r w:rsidRPr="005E5C9B">
        <w:rPr>
          <w:color w:val="1D1B11" w:themeColor="background2" w:themeShade="1A"/>
        </w:rPr>
        <w:t>Нормативно-методическ</w:t>
      </w:r>
      <w:r w:rsidR="004F3103">
        <w:rPr>
          <w:color w:val="1D1B11" w:themeColor="background2" w:themeShade="1A"/>
        </w:rPr>
        <w:t>ие документы Минобрнауки России.</w:t>
      </w:r>
    </w:p>
    <w:bookmarkEnd w:id="7"/>
    <w:bookmarkEnd w:id="8"/>
    <w:bookmarkEnd w:id="9"/>
    <w:p w:rsidR="009343B9" w:rsidRPr="005E5C9B" w:rsidRDefault="009343B9" w:rsidP="009343B9">
      <w:pPr>
        <w:ind w:left="851"/>
        <w:rPr>
          <w:i/>
          <w:color w:val="1D1B11" w:themeColor="background2" w:themeShade="1A"/>
        </w:rPr>
      </w:pPr>
    </w:p>
    <w:p w:rsidR="009343B9" w:rsidRPr="005E5C9B" w:rsidRDefault="009343B9" w:rsidP="009343B9">
      <w:pPr>
        <w:pStyle w:val="5"/>
        <w:spacing w:line="240" w:lineRule="auto"/>
        <w:ind w:firstLine="709"/>
        <w:rPr>
          <w:color w:val="1D1B11" w:themeColor="background2" w:themeShade="1A"/>
        </w:rPr>
      </w:pPr>
      <w:r w:rsidRPr="005E5C9B">
        <w:rPr>
          <w:color w:val="1D1B11" w:themeColor="background2" w:themeShade="1A"/>
          <w:sz w:val="24"/>
          <w:szCs w:val="24"/>
        </w:rPr>
        <w:t xml:space="preserve">1.3. Общая характеристика </w:t>
      </w:r>
      <w:r w:rsidR="00577E7B">
        <w:rPr>
          <w:color w:val="1D1B11" w:themeColor="background2" w:themeShade="1A"/>
          <w:sz w:val="24"/>
          <w:szCs w:val="24"/>
        </w:rPr>
        <w:t>ППССЗ</w:t>
      </w:r>
      <w:r w:rsidRPr="005E5C9B">
        <w:rPr>
          <w:color w:val="1D1B11" w:themeColor="background2" w:themeShade="1A"/>
          <w:sz w:val="24"/>
          <w:szCs w:val="24"/>
        </w:rPr>
        <w:t xml:space="preserve"> СПО по специальности </w:t>
      </w:r>
      <w:r w:rsidR="005723B1">
        <w:rPr>
          <w:bCs w:val="0"/>
          <w:color w:val="1D1B11" w:themeColor="background2" w:themeShade="1A"/>
          <w:sz w:val="24"/>
          <w:szCs w:val="24"/>
        </w:rPr>
        <w:t>40.02.01 Право и организация социального обеспечения</w:t>
      </w:r>
    </w:p>
    <w:p w:rsidR="009343B9" w:rsidRPr="005E5C9B" w:rsidRDefault="009343B9" w:rsidP="009343B9">
      <w:pPr>
        <w:pStyle w:val="5"/>
        <w:spacing w:line="240" w:lineRule="auto"/>
        <w:ind w:firstLine="720"/>
        <w:rPr>
          <w:color w:val="1D1B11" w:themeColor="background2" w:themeShade="1A"/>
        </w:rPr>
      </w:pPr>
    </w:p>
    <w:p w:rsidR="009343B9" w:rsidRPr="005E5C9B" w:rsidRDefault="009343B9" w:rsidP="002C2DDF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1D1B11" w:themeColor="background2" w:themeShade="1A"/>
        </w:rPr>
      </w:pPr>
      <w:r w:rsidRPr="005E5C9B">
        <w:rPr>
          <w:b/>
          <w:bCs/>
          <w:i/>
          <w:iCs/>
          <w:color w:val="1D1B11" w:themeColor="background2" w:themeShade="1A"/>
        </w:rPr>
        <w:t xml:space="preserve">1.3.1. Цель </w:t>
      </w:r>
      <w:r w:rsidR="00577E7B">
        <w:rPr>
          <w:b/>
          <w:bCs/>
          <w:i/>
          <w:iCs/>
          <w:color w:val="1D1B11" w:themeColor="background2" w:themeShade="1A"/>
        </w:rPr>
        <w:t>ППССЗ</w:t>
      </w:r>
      <w:r w:rsidRPr="005E5C9B">
        <w:rPr>
          <w:b/>
          <w:bCs/>
          <w:i/>
          <w:iCs/>
          <w:color w:val="1D1B11" w:themeColor="background2" w:themeShade="1A"/>
        </w:rPr>
        <w:t xml:space="preserve"> </w:t>
      </w:r>
      <w:r w:rsidRPr="005E5C9B">
        <w:rPr>
          <w:b/>
          <w:i/>
          <w:color w:val="1D1B11" w:themeColor="background2" w:themeShade="1A"/>
        </w:rPr>
        <w:t xml:space="preserve">СПО по специальности </w:t>
      </w:r>
      <w:r w:rsidR="005723B1">
        <w:rPr>
          <w:b/>
          <w:bCs/>
          <w:i/>
          <w:color w:val="1D1B11" w:themeColor="background2" w:themeShade="1A"/>
        </w:rPr>
        <w:t>40.02.01 Право и организация социального обеспечения</w:t>
      </w:r>
    </w:p>
    <w:p w:rsidR="009343B9" w:rsidRPr="005E5C9B" w:rsidRDefault="00577E7B" w:rsidP="009343B9">
      <w:pPr>
        <w:pStyle w:val="5"/>
        <w:spacing w:line="240" w:lineRule="auto"/>
        <w:rPr>
          <w:b w:val="0"/>
          <w:color w:val="1D1B11" w:themeColor="background2" w:themeShade="1A"/>
          <w:sz w:val="24"/>
          <w:szCs w:val="24"/>
        </w:rPr>
      </w:pPr>
      <w:r>
        <w:rPr>
          <w:b w:val="0"/>
          <w:bCs w:val="0"/>
          <w:iCs/>
          <w:color w:val="1D1B11" w:themeColor="background2" w:themeShade="1A"/>
          <w:sz w:val="24"/>
          <w:szCs w:val="24"/>
        </w:rPr>
        <w:lastRenderedPageBreak/>
        <w:t>ППССЗ</w:t>
      </w:r>
      <w:r w:rsidR="009343B9" w:rsidRPr="005E5C9B">
        <w:rPr>
          <w:b w:val="0"/>
          <w:bCs w:val="0"/>
          <w:iCs/>
          <w:color w:val="1D1B11" w:themeColor="background2" w:themeShade="1A"/>
          <w:sz w:val="24"/>
          <w:szCs w:val="24"/>
        </w:rPr>
        <w:t xml:space="preserve"> </w:t>
      </w:r>
      <w:r w:rsidR="009343B9" w:rsidRPr="005E5C9B">
        <w:rPr>
          <w:b w:val="0"/>
          <w:color w:val="1D1B11" w:themeColor="background2" w:themeShade="1A"/>
          <w:sz w:val="24"/>
          <w:szCs w:val="24"/>
        </w:rPr>
        <w:t xml:space="preserve">СПО по специальности </w:t>
      </w:r>
      <w:r w:rsidR="005723B1">
        <w:rPr>
          <w:b w:val="0"/>
          <w:bCs w:val="0"/>
          <w:color w:val="1D1B11" w:themeColor="background2" w:themeShade="1A"/>
          <w:sz w:val="24"/>
          <w:szCs w:val="24"/>
        </w:rPr>
        <w:t>40.02.01 Право и организация социального обеспечения</w:t>
      </w:r>
      <w:r w:rsidR="009343B9" w:rsidRPr="005E5C9B">
        <w:rPr>
          <w:b w:val="0"/>
          <w:bCs w:val="0"/>
          <w:color w:val="1D1B11" w:themeColor="background2" w:themeShade="1A"/>
          <w:sz w:val="24"/>
          <w:szCs w:val="24"/>
        </w:rPr>
        <w:t xml:space="preserve"> </w:t>
      </w:r>
      <w:r w:rsidR="009343B9" w:rsidRPr="005E5C9B">
        <w:rPr>
          <w:b w:val="0"/>
          <w:color w:val="1D1B11" w:themeColor="background2" w:themeShade="1A"/>
          <w:sz w:val="24"/>
          <w:szCs w:val="24"/>
        </w:rPr>
        <w:t>предназначена для методического обеспечения учебного процесса и предполагает формирование у студентов общ</w:t>
      </w:r>
      <w:r w:rsidR="009343B9" w:rsidRPr="005E5C9B">
        <w:rPr>
          <w:b w:val="0"/>
          <w:color w:val="1D1B11" w:themeColor="background2" w:themeShade="1A"/>
          <w:sz w:val="24"/>
          <w:szCs w:val="24"/>
          <w:lang w:val="ru-RU"/>
        </w:rPr>
        <w:t>их</w:t>
      </w:r>
      <w:r w:rsidR="009343B9" w:rsidRPr="005E5C9B">
        <w:rPr>
          <w:b w:val="0"/>
          <w:color w:val="1D1B11" w:themeColor="background2" w:themeShade="1A"/>
          <w:sz w:val="24"/>
          <w:szCs w:val="24"/>
        </w:rPr>
        <w:t xml:space="preserve"> и профессиональных компетенций в соответствии с требованиями ФГОС СПО по данной специальности.</w:t>
      </w:r>
    </w:p>
    <w:p w:rsidR="009343B9" w:rsidRPr="005E5C9B" w:rsidRDefault="009343B9" w:rsidP="009343B9">
      <w:pPr>
        <w:pStyle w:val="Default"/>
        <w:ind w:firstLine="709"/>
        <w:jc w:val="both"/>
        <w:rPr>
          <w:b/>
          <w:bCs/>
          <w:i/>
          <w:color w:val="1D1B11" w:themeColor="background2" w:themeShade="1A"/>
        </w:rPr>
      </w:pPr>
      <w:r w:rsidRPr="005E5C9B">
        <w:rPr>
          <w:b/>
          <w:bCs/>
          <w:i/>
          <w:iCs/>
          <w:color w:val="1D1B11" w:themeColor="background2" w:themeShade="1A"/>
        </w:rPr>
        <w:t xml:space="preserve">1.3.2. Срок освоения </w:t>
      </w:r>
      <w:r w:rsidR="00577E7B">
        <w:rPr>
          <w:b/>
          <w:bCs/>
          <w:i/>
          <w:iCs/>
          <w:color w:val="1D1B11" w:themeColor="background2" w:themeShade="1A"/>
        </w:rPr>
        <w:t>ППССЗ</w:t>
      </w:r>
      <w:r w:rsidRPr="005E5C9B">
        <w:rPr>
          <w:b/>
          <w:bCs/>
          <w:i/>
          <w:iCs/>
          <w:color w:val="1D1B11" w:themeColor="background2" w:themeShade="1A"/>
        </w:rPr>
        <w:t xml:space="preserve"> </w:t>
      </w:r>
      <w:r w:rsidRPr="005E5C9B">
        <w:rPr>
          <w:b/>
          <w:i/>
          <w:color w:val="1D1B11" w:themeColor="background2" w:themeShade="1A"/>
        </w:rPr>
        <w:t xml:space="preserve">СПО по специальности </w:t>
      </w:r>
      <w:r w:rsidR="005723B1">
        <w:rPr>
          <w:b/>
          <w:bCs/>
          <w:i/>
          <w:color w:val="1D1B11" w:themeColor="background2" w:themeShade="1A"/>
        </w:rPr>
        <w:t>40.02.01 Право и организация социального обеспечения</w:t>
      </w:r>
      <w:r w:rsidRPr="005E5C9B">
        <w:rPr>
          <w:b/>
          <w:bCs/>
          <w:i/>
          <w:color w:val="1D1B11" w:themeColor="background2" w:themeShade="1A"/>
        </w:rPr>
        <w:t>:</w:t>
      </w:r>
    </w:p>
    <w:p w:rsidR="009343B9" w:rsidRPr="005E5C9B" w:rsidRDefault="009343B9" w:rsidP="009343B9">
      <w:pPr>
        <w:pStyle w:val="Default"/>
        <w:numPr>
          <w:ilvl w:val="0"/>
          <w:numId w:val="3"/>
        </w:numPr>
        <w:rPr>
          <w:color w:val="1D1B11" w:themeColor="background2" w:themeShade="1A"/>
          <w:sz w:val="23"/>
          <w:szCs w:val="23"/>
        </w:rPr>
      </w:pPr>
      <w:r w:rsidRPr="005E5C9B">
        <w:rPr>
          <w:color w:val="1D1B11" w:themeColor="background2" w:themeShade="1A"/>
          <w:sz w:val="23"/>
          <w:szCs w:val="23"/>
        </w:rPr>
        <w:t xml:space="preserve">на базе основного общего образования – </w:t>
      </w:r>
      <w:r w:rsidR="002C2DDF">
        <w:rPr>
          <w:color w:val="1D1B11" w:themeColor="background2" w:themeShade="1A"/>
          <w:sz w:val="23"/>
          <w:szCs w:val="23"/>
        </w:rPr>
        <w:t>2</w:t>
      </w:r>
      <w:r w:rsidRPr="005E5C9B">
        <w:rPr>
          <w:color w:val="1D1B11" w:themeColor="background2" w:themeShade="1A"/>
          <w:sz w:val="23"/>
          <w:szCs w:val="23"/>
        </w:rPr>
        <w:t xml:space="preserve"> года 10 месяцев; </w:t>
      </w:r>
    </w:p>
    <w:p w:rsidR="009343B9" w:rsidRPr="005E5C9B" w:rsidRDefault="009343B9" w:rsidP="009343B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1D1B11" w:themeColor="background2" w:themeShade="1A"/>
          <w:sz w:val="23"/>
          <w:szCs w:val="23"/>
        </w:rPr>
      </w:pPr>
      <w:r w:rsidRPr="005E5C9B">
        <w:rPr>
          <w:color w:val="1D1B11" w:themeColor="background2" w:themeShade="1A"/>
          <w:sz w:val="23"/>
          <w:szCs w:val="23"/>
        </w:rPr>
        <w:t xml:space="preserve">на базе среднего (полного) общего образования – </w:t>
      </w:r>
      <w:r w:rsidR="002C2DDF">
        <w:rPr>
          <w:color w:val="1D1B11" w:themeColor="background2" w:themeShade="1A"/>
          <w:sz w:val="23"/>
          <w:szCs w:val="23"/>
        </w:rPr>
        <w:t>1</w:t>
      </w:r>
      <w:r w:rsidRPr="005E5C9B">
        <w:rPr>
          <w:color w:val="1D1B11" w:themeColor="background2" w:themeShade="1A"/>
          <w:sz w:val="23"/>
          <w:szCs w:val="23"/>
        </w:rPr>
        <w:t xml:space="preserve"> год 10 месяцев.</w:t>
      </w:r>
    </w:p>
    <w:p w:rsidR="009343B9" w:rsidRPr="004F3103" w:rsidRDefault="009343B9" w:rsidP="0047734E">
      <w:pPr>
        <w:autoSpaceDE w:val="0"/>
        <w:autoSpaceDN w:val="0"/>
        <w:adjustRightInd w:val="0"/>
        <w:ind w:firstLine="709"/>
        <w:jc w:val="both"/>
        <w:rPr>
          <w:b/>
          <w:i/>
          <w:color w:val="1D1B11" w:themeColor="background2" w:themeShade="1A"/>
        </w:rPr>
      </w:pPr>
      <w:r w:rsidRPr="005E5C9B">
        <w:rPr>
          <w:b/>
          <w:bCs/>
          <w:i/>
          <w:iCs/>
          <w:color w:val="1D1B11" w:themeColor="background2" w:themeShade="1A"/>
        </w:rPr>
        <w:t>1.3.3</w:t>
      </w:r>
      <w:r w:rsidRPr="004F3103">
        <w:rPr>
          <w:b/>
          <w:bCs/>
          <w:i/>
          <w:iCs/>
          <w:color w:val="1D1B11" w:themeColor="background2" w:themeShade="1A"/>
        </w:rPr>
        <w:t xml:space="preserve">. Трудоемкость </w:t>
      </w:r>
      <w:r w:rsidR="00577E7B" w:rsidRPr="004F3103">
        <w:rPr>
          <w:b/>
          <w:bCs/>
          <w:i/>
          <w:iCs/>
          <w:color w:val="1D1B11" w:themeColor="background2" w:themeShade="1A"/>
        </w:rPr>
        <w:t>ППССЗ</w:t>
      </w:r>
      <w:r w:rsidRPr="004F3103">
        <w:rPr>
          <w:b/>
          <w:bCs/>
          <w:i/>
          <w:iCs/>
          <w:color w:val="1D1B11" w:themeColor="background2" w:themeShade="1A"/>
        </w:rPr>
        <w:t xml:space="preserve"> </w:t>
      </w:r>
      <w:r w:rsidRPr="004F3103">
        <w:rPr>
          <w:b/>
          <w:i/>
          <w:color w:val="1D1B11" w:themeColor="background2" w:themeShade="1A"/>
        </w:rPr>
        <w:t xml:space="preserve">СПО по специальности </w:t>
      </w:r>
      <w:r w:rsidR="005723B1">
        <w:rPr>
          <w:b/>
          <w:bCs/>
          <w:i/>
          <w:color w:val="1D1B11" w:themeColor="background2" w:themeShade="1A"/>
        </w:rPr>
        <w:t>40.02.01 Право и организация социального обеспечения</w:t>
      </w:r>
    </w:p>
    <w:p w:rsidR="009343B9" w:rsidRPr="004F3103" w:rsidRDefault="009343B9" w:rsidP="009343B9">
      <w:pPr>
        <w:pStyle w:val="Default"/>
        <w:ind w:firstLine="567"/>
        <w:rPr>
          <w:color w:val="1D1B11" w:themeColor="background2" w:themeShade="1A"/>
          <w:sz w:val="23"/>
          <w:szCs w:val="23"/>
        </w:rPr>
      </w:pPr>
      <w:r w:rsidRPr="004F3103">
        <w:rPr>
          <w:color w:val="1D1B11" w:themeColor="background2" w:themeShade="1A"/>
          <w:sz w:val="23"/>
          <w:szCs w:val="23"/>
        </w:rPr>
        <w:t xml:space="preserve">Трудоемкость освоения студентом </w:t>
      </w:r>
      <w:r w:rsidR="00577E7B" w:rsidRPr="004F3103">
        <w:rPr>
          <w:color w:val="1D1B11" w:themeColor="background2" w:themeShade="1A"/>
          <w:sz w:val="23"/>
          <w:szCs w:val="23"/>
        </w:rPr>
        <w:t>ППССЗ</w:t>
      </w:r>
      <w:r w:rsidRPr="004F3103">
        <w:rPr>
          <w:color w:val="1D1B11" w:themeColor="background2" w:themeShade="1A"/>
          <w:sz w:val="23"/>
          <w:szCs w:val="23"/>
        </w:rPr>
        <w:t xml:space="preserve"> составляет: </w:t>
      </w:r>
    </w:p>
    <w:p w:rsidR="009343B9" w:rsidRPr="004F3103" w:rsidRDefault="009343B9" w:rsidP="009343B9">
      <w:pPr>
        <w:pStyle w:val="Default"/>
        <w:numPr>
          <w:ilvl w:val="0"/>
          <w:numId w:val="4"/>
        </w:numPr>
        <w:rPr>
          <w:color w:val="1D1B11" w:themeColor="background2" w:themeShade="1A"/>
          <w:sz w:val="23"/>
          <w:szCs w:val="23"/>
        </w:rPr>
      </w:pPr>
      <w:r w:rsidRPr="004F3103">
        <w:rPr>
          <w:color w:val="1D1B11" w:themeColor="background2" w:themeShade="1A"/>
          <w:sz w:val="23"/>
          <w:szCs w:val="23"/>
        </w:rPr>
        <w:t xml:space="preserve">на базе основного общего образования – </w:t>
      </w:r>
      <w:r w:rsidR="00CA496B">
        <w:rPr>
          <w:color w:val="1D1B11" w:themeColor="background2" w:themeShade="1A"/>
          <w:sz w:val="23"/>
          <w:szCs w:val="23"/>
        </w:rPr>
        <w:t>5400</w:t>
      </w:r>
      <w:r w:rsidRPr="004F3103">
        <w:rPr>
          <w:color w:val="1D1B11" w:themeColor="background2" w:themeShade="1A"/>
          <w:sz w:val="23"/>
          <w:szCs w:val="23"/>
        </w:rPr>
        <w:t xml:space="preserve"> час</w:t>
      </w:r>
      <w:r w:rsidR="004F3103" w:rsidRPr="004F3103">
        <w:rPr>
          <w:color w:val="1D1B11" w:themeColor="background2" w:themeShade="1A"/>
          <w:sz w:val="23"/>
          <w:szCs w:val="23"/>
        </w:rPr>
        <w:t>ов</w:t>
      </w:r>
      <w:r w:rsidRPr="004F3103">
        <w:rPr>
          <w:color w:val="1D1B11" w:themeColor="background2" w:themeShade="1A"/>
          <w:sz w:val="23"/>
          <w:szCs w:val="23"/>
        </w:rPr>
        <w:t xml:space="preserve"> </w:t>
      </w:r>
    </w:p>
    <w:p w:rsidR="009343B9" w:rsidRPr="0047734E" w:rsidRDefault="009343B9" w:rsidP="00CA496B">
      <w:pPr>
        <w:pStyle w:val="Default"/>
        <w:numPr>
          <w:ilvl w:val="0"/>
          <w:numId w:val="4"/>
        </w:numPr>
        <w:jc w:val="both"/>
        <w:rPr>
          <w:color w:val="1D1B11" w:themeColor="background2" w:themeShade="1A"/>
          <w:sz w:val="23"/>
          <w:szCs w:val="23"/>
        </w:rPr>
      </w:pPr>
      <w:r w:rsidRPr="0047734E">
        <w:rPr>
          <w:color w:val="1D1B11" w:themeColor="background2" w:themeShade="1A"/>
          <w:sz w:val="23"/>
          <w:szCs w:val="23"/>
        </w:rPr>
        <w:t xml:space="preserve">на базе среднего (полного) общего образования – </w:t>
      </w:r>
      <w:r w:rsidR="00CA496B">
        <w:rPr>
          <w:color w:val="1D1B11" w:themeColor="background2" w:themeShade="1A"/>
          <w:sz w:val="23"/>
          <w:szCs w:val="23"/>
        </w:rPr>
        <w:t>3294</w:t>
      </w:r>
      <w:r w:rsidRPr="0047734E">
        <w:rPr>
          <w:color w:val="1D1B11" w:themeColor="background2" w:themeShade="1A"/>
          <w:sz w:val="23"/>
          <w:szCs w:val="23"/>
        </w:rPr>
        <w:t xml:space="preserve"> час</w:t>
      </w:r>
      <w:r w:rsidR="00CA496B">
        <w:rPr>
          <w:color w:val="1D1B11" w:themeColor="background2" w:themeShade="1A"/>
          <w:sz w:val="23"/>
          <w:szCs w:val="23"/>
        </w:rPr>
        <w:t>а</w:t>
      </w:r>
      <w:r w:rsidR="0047734E" w:rsidRPr="0047734E">
        <w:rPr>
          <w:color w:val="1D1B11" w:themeColor="background2" w:themeShade="1A"/>
          <w:sz w:val="23"/>
          <w:szCs w:val="23"/>
        </w:rPr>
        <w:t xml:space="preserve"> </w:t>
      </w:r>
      <w:r w:rsidRPr="0047734E">
        <w:rPr>
          <w:color w:val="1D1B11" w:themeColor="background2" w:themeShade="1A"/>
          <w:sz w:val="23"/>
          <w:szCs w:val="23"/>
        </w:rPr>
        <w:t xml:space="preserve">за весь период обучения в соответствии с ФГОС СПО по данному направлению и включает все виды аудиторной и самостоятельной работы студента, практики и время, отводимое на контроль качества освоения студентом </w:t>
      </w:r>
      <w:r w:rsidR="00577E7B" w:rsidRPr="0047734E">
        <w:rPr>
          <w:color w:val="1D1B11" w:themeColor="background2" w:themeShade="1A"/>
          <w:sz w:val="23"/>
          <w:szCs w:val="23"/>
        </w:rPr>
        <w:t>ППССЗ</w:t>
      </w:r>
      <w:r w:rsidRPr="0047734E">
        <w:rPr>
          <w:color w:val="1D1B11" w:themeColor="background2" w:themeShade="1A"/>
          <w:sz w:val="23"/>
          <w:szCs w:val="23"/>
        </w:rPr>
        <w:t>.</w:t>
      </w:r>
    </w:p>
    <w:p w:rsidR="00C15944" w:rsidRPr="005E5C9B" w:rsidRDefault="00C15944" w:rsidP="00C15944">
      <w:pPr>
        <w:rPr>
          <w:color w:val="1D1B11" w:themeColor="background2" w:themeShade="1A"/>
          <w:lang w:eastAsia="x-none"/>
        </w:rPr>
      </w:pPr>
    </w:p>
    <w:p w:rsidR="00C15944" w:rsidRPr="005E5C9B" w:rsidRDefault="00C15944" w:rsidP="00C15944">
      <w:pPr>
        <w:pStyle w:val="5"/>
        <w:spacing w:line="240" w:lineRule="auto"/>
        <w:ind w:firstLine="720"/>
        <w:rPr>
          <w:color w:val="1D1B11" w:themeColor="background2" w:themeShade="1A"/>
          <w:sz w:val="24"/>
          <w:szCs w:val="24"/>
        </w:rPr>
      </w:pPr>
      <w:r w:rsidRPr="005E5C9B">
        <w:rPr>
          <w:color w:val="1D1B11" w:themeColor="background2" w:themeShade="1A"/>
          <w:sz w:val="24"/>
          <w:szCs w:val="24"/>
        </w:rPr>
        <w:t>1.4. Требования к абитуриенту</w:t>
      </w:r>
    </w:p>
    <w:p w:rsidR="00C15944" w:rsidRPr="005E5C9B" w:rsidRDefault="00C15944" w:rsidP="00C15944">
      <w:pPr>
        <w:pStyle w:val="5"/>
        <w:spacing w:line="240" w:lineRule="auto"/>
        <w:ind w:firstLine="720"/>
        <w:rPr>
          <w:b w:val="0"/>
          <w:color w:val="1D1B11" w:themeColor="background2" w:themeShade="1A"/>
          <w:sz w:val="24"/>
          <w:szCs w:val="24"/>
        </w:rPr>
      </w:pPr>
      <w:r w:rsidRPr="005E5C9B">
        <w:rPr>
          <w:b w:val="0"/>
          <w:color w:val="1D1B11" w:themeColor="background2" w:themeShade="1A"/>
          <w:sz w:val="24"/>
          <w:szCs w:val="24"/>
        </w:rPr>
        <w:t xml:space="preserve">Прием на </w:t>
      </w:r>
      <w:r w:rsidR="00577E7B">
        <w:rPr>
          <w:b w:val="0"/>
          <w:color w:val="1D1B11" w:themeColor="background2" w:themeShade="1A"/>
          <w:sz w:val="24"/>
          <w:szCs w:val="24"/>
        </w:rPr>
        <w:t>ППССЗ</w:t>
      </w:r>
      <w:r w:rsidRPr="005E5C9B">
        <w:rPr>
          <w:b w:val="0"/>
          <w:color w:val="1D1B11" w:themeColor="background2" w:themeShade="1A"/>
          <w:sz w:val="24"/>
          <w:szCs w:val="24"/>
        </w:rPr>
        <w:t xml:space="preserve"> по специальности </w:t>
      </w:r>
      <w:r w:rsidR="005723B1">
        <w:rPr>
          <w:bCs w:val="0"/>
          <w:i/>
          <w:color w:val="1D1B11" w:themeColor="background2" w:themeShade="1A"/>
          <w:sz w:val="24"/>
          <w:szCs w:val="24"/>
        </w:rPr>
        <w:t>40.02.01 Право и организация социального обеспечения</w:t>
      </w:r>
      <w:r w:rsidRPr="005E5C9B">
        <w:rPr>
          <w:b w:val="0"/>
          <w:bCs w:val="0"/>
          <w:i/>
          <w:color w:val="1D1B11" w:themeColor="background2" w:themeShade="1A"/>
          <w:sz w:val="24"/>
          <w:szCs w:val="24"/>
        </w:rPr>
        <w:t xml:space="preserve"> </w:t>
      </w:r>
      <w:r w:rsidRPr="005E5C9B">
        <w:rPr>
          <w:b w:val="0"/>
          <w:color w:val="1D1B11" w:themeColor="background2" w:themeShade="1A"/>
          <w:sz w:val="24"/>
          <w:szCs w:val="24"/>
        </w:rPr>
        <w:t>осуществляется при наличии у абитуриента документа об основном общем образовании или документа об образовании более высокого уровня (среднем (полном) общем образовании, начальном/среднем профессиональном образовании или высшем профессиональном образовании).</w:t>
      </w:r>
    </w:p>
    <w:p w:rsidR="00C15944" w:rsidRPr="005E5C9B" w:rsidRDefault="00C15944" w:rsidP="00DD041A">
      <w:pPr>
        <w:pStyle w:val="Default"/>
        <w:ind w:firstLine="720"/>
        <w:jc w:val="both"/>
        <w:rPr>
          <w:color w:val="1D1B11" w:themeColor="background2" w:themeShade="1A"/>
        </w:rPr>
      </w:pPr>
      <w:r w:rsidRPr="005E5C9B">
        <w:rPr>
          <w:color w:val="1D1B11" w:themeColor="background2" w:themeShade="1A"/>
        </w:rPr>
        <w:t xml:space="preserve">Прием граждан для получения среднего профессионального образования по специальности </w:t>
      </w:r>
      <w:r w:rsidR="005723B1">
        <w:rPr>
          <w:b/>
          <w:bCs/>
          <w:i/>
          <w:color w:val="1D1B11" w:themeColor="background2" w:themeShade="1A"/>
        </w:rPr>
        <w:t>40.02.01 Право и организация социального обеспечения</w:t>
      </w:r>
      <w:r w:rsidRPr="005E5C9B">
        <w:rPr>
          <w:bCs/>
          <w:color w:val="1D1B11" w:themeColor="background2" w:themeShade="1A"/>
        </w:rPr>
        <w:t xml:space="preserve"> </w:t>
      </w:r>
      <w:r w:rsidRPr="005E5C9B">
        <w:rPr>
          <w:color w:val="1D1B11" w:themeColor="background2" w:themeShade="1A"/>
        </w:rPr>
        <w:t>осуществляется по заявлениям лиц</w:t>
      </w:r>
      <w:r w:rsidR="00DD041A" w:rsidRPr="005E5C9B">
        <w:rPr>
          <w:color w:val="1D1B11" w:themeColor="background2" w:themeShade="1A"/>
        </w:rPr>
        <w:t>, имеющих основное общее и среднее (полное)</w:t>
      </w:r>
      <w:r w:rsidR="00016524" w:rsidRPr="005E5C9B">
        <w:rPr>
          <w:color w:val="1D1B11" w:themeColor="background2" w:themeShade="1A"/>
        </w:rPr>
        <w:t xml:space="preserve"> общее</w:t>
      </w:r>
      <w:r w:rsidR="00DD041A" w:rsidRPr="005E5C9B">
        <w:rPr>
          <w:color w:val="1D1B11" w:themeColor="background2" w:themeShade="1A"/>
        </w:rPr>
        <w:t xml:space="preserve"> образование. </w:t>
      </w:r>
    </w:p>
    <w:p w:rsidR="00DD041A" w:rsidRPr="005E5C9B" w:rsidRDefault="00DD041A" w:rsidP="00C15944">
      <w:pPr>
        <w:ind w:firstLine="720"/>
        <w:rPr>
          <w:color w:val="1D1B11" w:themeColor="background2" w:themeShade="1A"/>
        </w:rPr>
      </w:pPr>
    </w:p>
    <w:p w:rsidR="00C15944" w:rsidRPr="005E5C9B" w:rsidRDefault="00C15944" w:rsidP="00C15944">
      <w:pPr>
        <w:pStyle w:val="5"/>
        <w:spacing w:line="240" w:lineRule="auto"/>
        <w:ind w:firstLine="720"/>
        <w:rPr>
          <w:color w:val="1D1B11" w:themeColor="background2" w:themeShade="1A"/>
          <w:spacing w:val="-3"/>
          <w:sz w:val="24"/>
          <w:szCs w:val="24"/>
          <w:lang w:val="ru-RU"/>
        </w:rPr>
      </w:pPr>
      <w:r w:rsidRPr="005E5C9B">
        <w:rPr>
          <w:color w:val="1D1B11" w:themeColor="background2" w:themeShade="1A"/>
          <w:sz w:val="24"/>
        </w:rPr>
        <w:t xml:space="preserve">2. Характеристика </w:t>
      </w:r>
      <w:r w:rsidRPr="005E5C9B">
        <w:rPr>
          <w:color w:val="1D1B11" w:themeColor="background2" w:themeShade="1A"/>
          <w:spacing w:val="-3"/>
          <w:sz w:val="24"/>
        </w:rPr>
        <w:t xml:space="preserve">профессиональной </w:t>
      </w:r>
      <w:r w:rsidRPr="005E5C9B">
        <w:rPr>
          <w:color w:val="1D1B11" w:themeColor="background2" w:themeShade="1A"/>
          <w:sz w:val="24"/>
        </w:rPr>
        <w:t xml:space="preserve">деятельности выпускника </w:t>
      </w:r>
      <w:r w:rsidR="00577E7B">
        <w:rPr>
          <w:color w:val="1D1B11" w:themeColor="background2" w:themeShade="1A"/>
          <w:sz w:val="24"/>
        </w:rPr>
        <w:t>ППССЗ</w:t>
      </w:r>
      <w:r w:rsidRPr="005E5C9B">
        <w:rPr>
          <w:color w:val="1D1B11" w:themeColor="background2" w:themeShade="1A"/>
          <w:sz w:val="24"/>
        </w:rPr>
        <w:t xml:space="preserve"> </w:t>
      </w:r>
      <w:r w:rsidRPr="005E5C9B">
        <w:rPr>
          <w:color w:val="1D1B11" w:themeColor="background2" w:themeShade="1A"/>
          <w:sz w:val="24"/>
          <w:szCs w:val="24"/>
        </w:rPr>
        <w:t xml:space="preserve">СПО по специальности </w:t>
      </w:r>
      <w:r w:rsidR="005723B1">
        <w:rPr>
          <w:bCs w:val="0"/>
          <w:color w:val="1D1B11" w:themeColor="background2" w:themeShade="1A"/>
          <w:sz w:val="24"/>
          <w:szCs w:val="24"/>
        </w:rPr>
        <w:t>40.02.01 Право и организация социального обеспечения</w:t>
      </w:r>
    </w:p>
    <w:p w:rsidR="00C15944" w:rsidRPr="005E5C9B" w:rsidRDefault="00C15944" w:rsidP="00C15944">
      <w:pPr>
        <w:pStyle w:val="5"/>
        <w:spacing w:line="240" w:lineRule="auto"/>
        <w:ind w:firstLine="720"/>
        <w:rPr>
          <w:color w:val="1D1B11" w:themeColor="background2" w:themeShade="1A"/>
          <w:sz w:val="24"/>
        </w:rPr>
      </w:pPr>
    </w:p>
    <w:p w:rsidR="00C15944" w:rsidRPr="005E5C9B" w:rsidRDefault="00C15944" w:rsidP="00C15944">
      <w:pPr>
        <w:pStyle w:val="5"/>
        <w:spacing w:line="240" w:lineRule="auto"/>
        <w:ind w:firstLine="720"/>
        <w:rPr>
          <w:color w:val="1D1B11" w:themeColor="background2" w:themeShade="1A"/>
          <w:spacing w:val="-3"/>
          <w:sz w:val="24"/>
          <w:szCs w:val="24"/>
        </w:rPr>
      </w:pPr>
      <w:r w:rsidRPr="005E5C9B">
        <w:rPr>
          <w:color w:val="1D1B11" w:themeColor="background2" w:themeShade="1A"/>
          <w:sz w:val="24"/>
        </w:rPr>
        <w:t xml:space="preserve">2.1. Область профессиональной деятельности выпускника </w:t>
      </w:r>
    </w:p>
    <w:p w:rsidR="00577E7B" w:rsidRPr="00B65216" w:rsidRDefault="00B65216" w:rsidP="00B65216">
      <w:pPr>
        <w:pStyle w:val="5"/>
        <w:spacing w:line="240" w:lineRule="auto"/>
        <w:ind w:firstLine="720"/>
        <w:rPr>
          <w:b w:val="0"/>
          <w:color w:val="1D1B11" w:themeColor="background2" w:themeShade="1A"/>
          <w:sz w:val="24"/>
          <w:szCs w:val="24"/>
        </w:rPr>
      </w:pPr>
      <w:r w:rsidRPr="00B65216">
        <w:rPr>
          <w:b w:val="0"/>
          <w:color w:val="1D1B11" w:themeColor="background2" w:themeShade="1A"/>
          <w:sz w:val="24"/>
          <w:szCs w:val="24"/>
        </w:rPr>
        <w:t>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B65216" w:rsidRDefault="00B65216" w:rsidP="00C15944">
      <w:pPr>
        <w:pStyle w:val="5"/>
        <w:spacing w:line="240" w:lineRule="auto"/>
        <w:ind w:firstLine="720"/>
        <w:rPr>
          <w:color w:val="1D1B11" w:themeColor="background2" w:themeShade="1A"/>
          <w:sz w:val="24"/>
          <w:szCs w:val="24"/>
          <w:lang w:val="ru-RU"/>
        </w:rPr>
      </w:pPr>
    </w:p>
    <w:p w:rsidR="00C15944" w:rsidRPr="00B65216" w:rsidRDefault="00C15944" w:rsidP="00C15944">
      <w:pPr>
        <w:pStyle w:val="5"/>
        <w:spacing w:line="240" w:lineRule="auto"/>
        <w:ind w:firstLine="720"/>
        <w:rPr>
          <w:color w:val="1D1B11" w:themeColor="background2" w:themeShade="1A"/>
          <w:sz w:val="24"/>
          <w:szCs w:val="24"/>
        </w:rPr>
      </w:pPr>
      <w:r w:rsidRPr="00B65216">
        <w:rPr>
          <w:color w:val="1D1B11" w:themeColor="background2" w:themeShade="1A"/>
          <w:sz w:val="24"/>
          <w:szCs w:val="24"/>
        </w:rPr>
        <w:t>2.2. Объекты профессиональной деятельности выпускника</w:t>
      </w:r>
    </w:p>
    <w:p w:rsidR="004F3103" w:rsidRDefault="004F3103" w:rsidP="0047734E">
      <w:pPr>
        <w:pStyle w:val="Default"/>
        <w:ind w:firstLine="709"/>
        <w:rPr>
          <w:color w:val="1D1B11" w:themeColor="background2" w:themeShade="1A"/>
        </w:rPr>
      </w:pPr>
      <w:r w:rsidRPr="004F3103">
        <w:rPr>
          <w:color w:val="1D1B11" w:themeColor="background2" w:themeShade="1A"/>
        </w:rPr>
        <w:t>Объектами профессиональной деятельности выпускников являются:</w:t>
      </w:r>
    </w:p>
    <w:p w:rsidR="00B65216" w:rsidRPr="00B65216" w:rsidRDefault="00B65216" w:rsidP="00B65216">
      <w:pPr>
        <w:pStyle w:val="Default"/>
        <w:numPr>
          <w:ilvl w:val="0"/>
          <w:numId w:val="17"/>
        </w:numPr>
        <w:rPr>
          <w:color w:val="1D1B11" w:themeColor="background2" w:themeShade="1A"/>
        </w:rPr>
      </w:pPr>
      <w:r w:rsidRPr="00B65216">
        <w:rPr>
          <w:color w:val="1D1B11" w:themeColor="background2" w:themeShade="1A"/>
        </w:rPr>
        <w:t>документы правового характера;</w:t>
      </w:r>
    </w:p>
    <w:p w:rsidR="00B65216" w:rsidRPr="00B65216" w:rsidRDefault="00B65216" w:rsidP="00B65216">
      <w:pPr>
        <w:pStyle w:val="Default"/>
        <w:numPr>
          <w:ilvl w:val="0"/>
          <w:numId w:val="17"/>
        </w:numPr>
        <w:rPr>
          <w:color w:val="1D1B11" w:themeColor="background2" w:themeShade="1A"/>
        </w:rPr>
      </w:pPr>
      <w:r w:rsidRPr="00B65216">
        <w:rPr>
          <w:color w:val="1D1B11" w:themeColor="background2" w:themeShade="1A"/>
        </w:rPr>
        <w:t>базы данных получателей пенсий, пособий и мер социальной поддержки отдельных категорий граждан и семей, состоящих на учете;</w:t>
      </w:r>
    </w:p>
    <w:p w:rsidR="00B65216" w:rsidRPr="00B65216" w:rsidRDefault="00B65216" w:rsidP="00B65216">
      <w:pPr>
        <w:pStyle w:val="Default"/>
        <w:numPr>
          <w:ilvl w:val="0"/>
          <w:numId w:val="17"/>
        </w:numPr>
        <w:rPr>
          <w:color w:val="1D1B11" w:themeColor="background2" w:themeShade="1A"/>
        </w:rPr>
      </w:pPr>
      <w:r w:rsidRPr="00B65216">
        <w:rPr>
          <w:color w:val="1D1B11" w:themeColor="background2" w:themeShade="1A"/>
        </w:rPr>
        <w:t>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</w:t>
      </w:r>
    </w:p>
    <w:p w:rsidR="00B65216" w:rsidRDefault="00B65216" w:rsidP="00B65216">
      <w:pPr>
        <w:pStyle w:val="Default"/>
        <w:numPr>
          <w:ilvl w:val="0"/>
          <w:numId w:val="17"/>
        </w:numPr>
        <w:rPr>
          <w:color w:val="1D1B11" w:themeColor="background2" w:themeShade="1A"/>
        </w:rPr>
      </w:pPr>
      <w:r w:rsidRPr="00B65216">
        <w:rPr>
          <w:color w:val="1D1B11" w:themeColor="background2" w:themeShade="1A"/>
        </w:rPr>
        <w:t>государственные и муниципальные услуги отдельным лицам, семьям и категориям граждан, нуждающимся в социальной поддержке и защите.</w:t>
      </w:r>
    </w:p>
    <w:p w:rsidR="0047734E" w:rsidRDefault="0047734E" w:rsidP="00C15944">
      <w:pPr>
        <w:pStyle w:val="5"/>
        <w:spacing w:line="240" w:lineRule="auto"/>
        <w:ind w:firstLine="720"/>
        <w:rPr>
          <w:color w:val="1D1B11" w:themeColor="background2" w:themeShade="1A"/>
          <w:sz w:val="24"/>
          <w:lang w:val="ru-RU"/>
        </w:rPr>
      </w:pPr>
    </w:p>
    <w:p w:rsidR="00C15944" w:rsidRPr="005E5C9B" w:rsidRDefault="00C15944" w:rsidP="00C15944">
      <w:pPr>
        <w:pStyle w:val="5"/>
        <w:spacing w:line="240" w:lineRule="auto"/>
        <w:ind w:firstLine="720"/>
        <w:rPr>
          <w:color w:val="1D1B11" w:themeColor="background2" w:themeShade="1A"/>
          <w:spacing w:val="-3"/>
          <w:sz w:val="24"/>
          <w:szCs w:val="24"/>
        </w:rPr>
      </w:pPr>
      <w:r w:rsidRPr="005E5C9B">
        <w:rPr>
          <w:color w:val="1D1B11" w:themeColor="background2" w:themeShade="1A"/>
          <w:sz w:val="24"/>
        </w:rPr>
        <w:t>2.3. Виды профессиональной деятельности выпускника</w:t>
      </w:r>
    </w:p>
    <w:p w:rsidR="00C15944" w:rsidRPr="005E5C9B" w:rsidRDefault="00B65216" w:rsidP="00C15944">
      <w:pPr>
        <w:pStyle w:val="Default"/>
        <w:ind w:firstLine="709"/>
        <w:rPr>
          <w:color w:val="1D1B11" w:themeColor="background2" w:themeShade="1A"/>
        </w:rPr>
      </w:pPr>
      <w:r>
        <w:rPr>
          <w:i/>
          <w:iCs/>
          <w:color w:val="1D1B11" w:themeColor="background2" w:themeShade="1A"/>
        </w:rPr>
        <w:t>Юрист (базовой подготовки)</w:t>
      </w:r>
      <w:r w:rsidR="0047734E">
        <w:rPr>
          <w:i/>
          <w:iCs/>
          <w:color w:val="1D1B11" w:themeColor="background2" w:themeShade="1A"/>
        </w:rPr>
        <w:t xml:space="preserve"> </w:t>
      </w:r>
      <w:r w:rsidR="00C15944" w:rsidRPr="005E5C9B">
        <w:rPr>
          <w:i/>
          <w:iCs/>
          <w:color w:val="1D1B11" w:themeColor="background2" w:themeShade="1A"/>
        </w:rPr>
        <w:t xml:space="preserve">готовится к следующим видам деятельности: </w:t>
      </w:r>
    </w:p>
    <w:p w:rsidR="00B65216" w:rsidRPr="00B65216" w:rsidRDefault="00B65216" w:rsidP="00B65216">
      <w:pPr>
        <w:pStyle w:val="Default"/>
        <w:numPr>
          <w:ilvl w:val="0"/>
          <w:numId w:val="10"/>
        </w:numPr>
        <w:spacing w:after="44"/>
        <w:rPr>
          <w:color w:val="1D1B11" w:themeColor="background2" w:themeShade="1A"/>
        </w:rPr>
      </w:pPr>
      <w:r w:rsidRPr="00B65216">
        <w:rPr>
          <w:color w:val="1D1B11" w:themeColor="background2" w:themeShade="1A"/>
        </w:rPr>
        <w:t xml:space="preserve">Обеспечение реализации прав граждан в сфере пенсионного обеспечения и социальной защиты. </w:t>
      </w:r>
    </w:p>
    <w:p w:rsidR="00B65216" w:rsidRPr="00B65216" w:rsidRDefault="00B65216" w:rsidP="00B65216">
      <w:pPr>
        <w:pStyle w:val="Default"/>
        <w:numPr>
          <w:ilvl w:val="0"/>
          <w:numId w:val="10"/>
        </w:numPr>
        <w:spacing w:after="44"/>
        <w:rPr>
          <w:color w:val="1D1B11" w:themeColor="background2" w:themeShade="1A"/>
        </w:rPr>
      </w:pPr>
      <w:r w:rsidRPr="00B65216">
        <w:rPr>
          <w:color w:val="1D1B11" w:themeColor="background2" w:themeShade="1A"/>
        </w:rPr>
        <w:t xml:space="preserve">Организационное обеспечение деятельности учреждений социальной защиты населения и органов Пенсионного фонда Российской Федерации. </w:t>
      </w:r>
    </w:p>
    <w:p w:rsidR="00C15944" w:rsidRPr="005E5C9B" w:rsidRDefault="00C15944" w:rsidP="00C15944">
      <w:pPr>
        <w:rPr>
          <w:color w:val="1D1B11" w:themeColor="background2" w:themeShade="1A"/>
        </w:rPr>
      </w:pPr>
    </w:p>
    <w:p w:rsidR="00C15944" w:rsidRPr="005E5C9B" w:rsidRDefault="00C15944" w:rsidP="00C15944">
      <w:pPr>
        <w:pStyle w:val="5"/>
        <w:spacing w:line="240" w:lineRule="auto"/>
        <w:ind w:firstLine="720"/>
        <w:rPr>
          <w:color w:val="1D1B11" w:themeColor="background2" w:themeShade="1A"/>
          <w:sz w:val="24"/>
          <w:szCs w:val="24"/>
        </w:rPr>
      </w:pPr>
      <w:bookmarkStart w:id="10" w:name="_Toc149688202"/>
      <w:bookmarkStart w:id="11" w:name="_Toc149688258"/>
      <w:bookmarkStart w:id="12" w:name="_Toc149693825"/>
      <w:r w:rsidRPr="005E5C9B">
        <w:rPr>
          <w:color w:val="1D1B11" w:themeColor="background2" w:themeShade="1A"/>
          <w:sz w:val="24"/>
          <w:szCs w:val="24"/>
        </w:rPr>
        <w:t xml:space="preserve">3. Компетенции выпускника, формируемые в результате освоения </w:t>
      </w:r>
      <w:bookmarkEnd w:id="10"/>
      <w:bookmarkEnd w:id="11"/>
      <w:bookmarkEnd w:id="12"/>
      <w:r w:rsidR="00577E7B">
        <w:rPr>
          <w:bCs w:val="0"/>
          <w:color w:val="1D1B11" w:themeColor="background2" w:themeShade="1A"/>
          <w:sz w:val="23"/>
          <w:szCs w:val="23"/>
        </w:rPr>
        <w:t>ППССЗ</w:t>
      </w:r>
      <w:r w:rsidRPr="005E5C9B">
        <w:rPr>
          <w:bCs w:val="0"/>
          <w:color w:val="1D1B11" w:themeColor="background2" w:themeShade="1A"/>
          <w:sz w:val="23"/>
          <w:szCs w:val="23"/>
        </w:rPr>
        <w:t xml:space="preserve"> СПО </w:t>
      </w:r>
      <w:r w:rsidRPr="005E5C9B">
        <w:rPr>
          <w:color w:val="1D1B11" w:themeColor="background2" w:themeShade="1A"/>
          <w:sz w:val="24"/>
          <w:szCs w:val="24"/>
        </w:rPr>
        <w:t xml:space="preserve">по специальности </w:t>
      </w:r>
      <w:r w:rsidR="005723B1">
        <w:rPr>
          <w:bCs w:val="0"/>
          <w:color w:val="1D1B11" w:themeColor="background2" w:themeShade="1A"/>
          <w:sz w:val="24"/>
          <w:szCs w:val="24"/>
        </w:rPr>
        <w:t>40.02.01 Право и организация социального обеспечения</w:t>
      </w:r>
      <w:r w:rsidRPr="005E5C9B">
        <w:rPr>
          <w:color w:val="1D1B11" w:themeColor="background2" w:themeShade="1A"/>
          <w:sz w:val="24"/>
          <w:szCs w:val="24"/>
        </w:rPr>
        <w:t>.</w:t>
      </w:r>
    </w:p>
    <w:p w:rsidR="00C15944" w:rsidRPr="005E5C9B" w:rsidRDefault="00C15944" w:rsidP="0047734E">
      <w:pPr>
        <w:ind w:firstLine="708"/>
        <w:jc w:val="both"/>
        <w:rPr>
          <w:color w:val="1D1B11" w:themeColor="background2" w:themeShade="1A"/>
        </w:rPr>
      </w:pPr>
      <w:r w:rsidRPr="005E5C9B">
        <w:rPr>
          <w:color w:val="1D1B11" w:themeColor="background2" w:themeShade="1A"/>
        </w:rPr>
        <w:t xml:space="preserve">Результаты освоения </w:t>
      </w:r>
      <w:r w:rsidR="00577E7B">
        <w:rPr>
          <w:color w:val="1D1B11" w:themeColor="background2" w:themeShade="1A"/>
        </w:rPr>
        <w:t>ППССЗ</w:t>
      </w:r>
      <w:r w:rsidRPr="005E5C9B">
        <w:rPr>
          <w:color w:val="1D1B11" w:themeColor="background2" w:themeShade="1A"/>
        </w:rPr>
        <w:t xml:space="preserve"> СПО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</w:t>
      </w:r>
    </w:p>
    <w:p w:rsidR="00B65216" w:rsidRDefault="00B65216" w:rsidP="00B65216">
      <w:pPr>
        <w:ind w:firstLine="708"/>
        <w:jc w:val="both"/>
      </w:pPr>
      <w:r w:rsidRPr="00B65216">
        <w:rPr>
          <w:b/>
        </w:rPr>
        <w:t>Юрист (базовой подготовки)</w:t>
      </w:r>
      <w:r>
        <w:t xml:space="preserve"> должен обладать общими компетенциями, включающими в себя способность:</w:t>
      </w:r>
    </w:p>
    <w:p w:rsidR="00B65216" w:rsidRDefault="00B65216" w:rsidP="00B65216">
      <w:pPr>
        <w:ind w:firstLine="708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B65216" w:rsidRDefault="00B65216" w:rsidP="00B65216">
      <w:pPr>
        <w:ind w:firstLine="708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65216" w:rsidRDefault="00B65216" w:rsidP="00B65216">
      <w:pPr>
        <w:ind w:firstLine="708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B65216" w:rsidRDefault="00B65216" w:rsidP="00B65216">
      <w:pPr>
        <w:ind w:firstLine="708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65216" w:rsidRDefault="00B65216" w:rsidP="00B65216">
      <w:pPr>
        <w:ind w:firstLine="708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B65216" w:rsidRDefault="00B65216" w:rsidP="00B65216">
      <w:pPr>
        <w:ind w:firstLine="708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B65216" w:rsidRDefault="00B65216" w:rsidP="00B65216">
      <w:pPr>
        <w:ind w:firstLine="708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B65216" w:rsidRDefault="00B65216" w:rsidP="00B65216">
      <w:pPr>
        <w:ind w:firstLine="708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65216" w:rsidRDefault="00B65216" w:rsidP="00B65216">
      <w:pPr>
        <w:ind w:firstLine="708"/>
        <w:jc w:val="both"/>
      </w:pPr>
      <w:r>
        <w:t>ОК 9. Ориентироваться в условиях постоянного изменения правовой базы.</w:t>
      </w:r>
    </w:p>
    <w:p w:rsidR="00B65216" w:rsidRDefault="00B65216" w:rsidP="00B65216">
      <w:pPr>
        <w:ind w:firstLine="708"/>
        <w:jc w:val="both"/>
      </w:pPr>
      <w:r>
        <w:t>ОК 10. Соблюдать основы здорового образа жизни, требования охраны труда.</w:t>
      </w:r>
    </w:p>
    <w:p w:rsidR="00B65216" w:rsidRDefault="00B65216" w:rsidP="00B65216">
      <w:pPr>
        <w:ind w:firstLine="708"/>
        <w:jc w:val="both"/>
      </w:pPr>
      <w:r>
        <w:t>ОК 11. Соблюдать деловой этикет, культуру и психологические основы общения, нормы и правила поведения.</w:t>
      </w:r>
    </w:p>
    <w:p w:rsidR="00B65216" w:rsidRPr="00C26814" w:rsidRDefault="00B65216" w:rsidP="00B65216">
      <w:pPr>
        <w:ind w:firstLine="708"/>
        <w:jc w:val="both"/>
      </w:pPr>
      <w:r>
        <w:t>ОК 12. Проявлять нетерпимость к коррупционному поведению.</w:t>
      </w:r>
    </w:p>
    <w:p w:rsidR="00C26814" w:rsidRPr="00C26814" w:rsidRDefault="00B65216" w:rsidP="00C26814">
      <w:pPr>
        <w:shd w:val="clear" w:color="auto" w:fill="FFFFFF"/>
        <w:ind w:firstLine="720"/>
        <w:jc w:val="both"/>
        <w:rPr>
          <w:b/>
        </w:rPr>
      </w:pPr>
      <w:r w:rsidRPr="00B65216">
        <w:rPr>
          <w:b/>
        </w:rPr>
        <w:t>Юрист (базовой подготовки)</w:t>
      </w:r>
      <w:r>
        <w:t xml:space="preserve"> </w:t>
      </w:r>
      <w:r w:rsidR="00C26814" w:rsidRPr="00C26814">
        <w:rPr>
          <w:b/>
        </w:rPr>
        <w:t>должен обладать профессиональными компетенциями, соответствующими видам деятельности:</w:t>
      </w:r>
    </w:p>
    <w:p w:rsidR="00B65216" w:rsidRPr="00B65216" w:rsidRDefault="00B65216" w:rsidP="00B65216">
      <w:pPr>
        <w:ind w:firstLine="720"/>
        <w:jc w:val="both"/>
        <w:rPr>
          <w:i/>
        </w:rPr>
      </w:pPr>
      <w:r w:rsidRPr="00B65216">
        <w:rPr>
          <w:i/>
        </w:rPr>
        <w:t>Обеспечение реализации прав граждан в сфере пенсионного обеспечения и социальной защиты.</w:t>
      </w:r>
    </w:p>
    <w:p w:rsidR="00B65216" w:rsidRDefault="00B65216" w:rsidP="00B65216">
      <w:pPr>
        <w:ind w:firstLine="720"/>
        <w:jc w:val="both"/>
      </w:pPr>
      <w: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B65216" w:rsidRDefault="00B65216" w:rsidP="00B65216">
      <w:pPr>
        <w:ind w:firstLine="720"/>
        <w:jc w:val="both"/>
      </w:pPr>
      <w:r>
        <w:t>ПК 1.2. Осуществлять прием граждан по вопросам пенсионного обеспечения и социальной защиты.</w:t>
      </w:r>
    </w:p>
    <w:p w:rsidR="00B65216" w:rsidRDefault="00B65216" w:rsidP="00B65216">
      <w:pPr>
        <w:ind w:firstLine="720"/>
        <w:jc w:val="both"/>
      </w:pPr>
      <w: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B65216" w:rsidRDefault="00B65216" w:rsidP="00B65216">
      <w:pPr>
        <w:ind w:firstLine="720"/>
        <w:jc w:val="both"/>
      </w:pPr>
      <w: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B65216" w:rsidRDefault="00B65216" w:rsidP="00B65216">
      <w:pPr>
        <w:ind w:firstLine="720"/>
        <w:jc w:val="both"/>
      </w:pPr>
      <w:r>
        <w:t>ПК 1.5. Осуществлять формирование и хранение дел получателей пенсий, пособий и других социальных выплат.</w:t>
      </w:r>
    </w:p>
    <w:p w:rsidR="00B65216" w:rsidRDefault="00B65216" w:rsidP="00B65216">
      <w:pPr>
        <w:ind w:firstLine="720"/>
        <w:jc w:val="both"/>
      </w:pPr>
      <w: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B65216" w:rsidRPr="00B65216" w:rsidRDefault="00B65216" w:rsidP="00B65216">
      <w:pPr>
        <w:ind w:firstLine="720"/>
        <w:jc w:val="both"/>
        <w:rPr>
          <w:i/>
        </w:rPr>
      </w:pPr>
      <w:r w:rsidRPr="00B65216">
        <w:rPr>
          <w:i/>
        </w:rPr>
        <w:t>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B65216" w:rsidRDefault="00B65216" w:rsidP="00B65216">
      <w:pPr>
        <w:ind w:firstLine="720"/>
        <w:jc w:val="both"/>
      </w:pPr>
      <w:r>
        <w:lastRenderedPageBreak/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B65216" w:rsidRDefault="00B65216" w:rsidP="00B65216">
      <w:pPr>
        <w:ind w:firstLine="720"/>
        <w:jc w:val="both"/>
      </w:pPr>
      <w:r>
        <w:t>ПК 2.2. Выявлять лиц, нуждающихся в социальной защите и осуществлять их учет, используя информационно-компьютерные технологии.</w:t>
      </w:r>
    </w:p>
    <w:p w:rsidR="00C15944" w:rsidRPr="005E5C9B" w:rsidRDefault="00B65216" w:rsidP="00B65216">
      <w:pPr>
        <w:ind w:firstLine="720"/>
        <w:jc w:val="both"/>
        <w:rPr>
          <w:color w:val="1D1B11" w:themeColor="background2" w:themeShade="1A"/>
        </w:rPr>
      </w:pPr>
      <w: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540A62" w:rsidRPr="00540A62" w:rsidRDefault="00577E7B" w:rsidP="00577E7B">
      <w:pPr>
        <w:jc w:val="center"/>
        <w:rPr>
          <w:b/>
          <w:color w:val="1D1B11" w:themeColor="background2" w:themeShade="1A"/>
        </w:rPr>
      </w:pPr>
      <w:r w:rsidRPr="00577E7B">
        <w:rPr>
          <w:rFonts w:eastAsia="TimesNewRomanPSMT"/>
          <w:b/>
          <w:color w:val="1D1B11" w:themeColor="background2" w:themeShade="1A"/>
        </w:rPr>
        <w:t>С</w:t>
      </w:r>
      <w:r w:rsidR="00C15944" w:rsidRPr="00577E7B">
        <w:rPr>
          <w:rFonts w:eastAsia="TimesNewRomanPSMT"/>
          <w:b/>
          <w:color w:val="1D1B11" w:themeColor="background2" w:themeShade="1A"/>
        </w:rPr>
        <w:t>оответстви</w:t>
      </w:r>
      <w:r w:rsidRPr="00577E7B">
        <w:rPr>
          <w:rFonts w:eastAsia="TimesNewRomanPSMT"/>
          <w:b/>
          <w:color w:val="1D1B11" w:themeColor="background2" w:themeShade="1A"/>
        </w:rPr>
        <w:t>е</w:t>
      </w:r>
      <w:r w:rsidR="00C15944" w:rsidRPr="00577E7B">
        <w:rPr>
          <w:rFonts w:eastAsia="TimesNewRomanPSMT"/>
          <w:b/>
          <w:color w:val="1D1B11" w:themeColor="background2" w:themeShade="1A"/>
        </w:rPr>
        <w:t xml:space="preserve"> составных частей </w:t>
      </w:r>
      <w:r w:rsidRPr="00577E7B">
        <w:rPr>
          <w:b/>
          <w:color w:val="1D1B11" w:themeColor="background2" w:themeShade="1A"/>
        </w:rPr>
        <w:t>ППССЗ</w:t>
      </w:r>
      <w:r w:rsidR="00C15944" w:rsidRPr="00577E7B">
        <w:rPr>
          <w:b/>
          <w:color w:val="1D1B11" w:themeColor="background2" w:themeShade="1A"/>
        </w:rPr>
        <w:t xml:space="preserve"> СПО по специальности </w:t>
      </w:r>
    </w:p>
    <w:p w:rsidR="00C15944" w:rsidRPr="00577E7B" w:rsidRDefault="005723B1" w:rsidP="00577E7B">
      <w:pPr>
        <w:jc w:val="center"/>
        <w:rPr>
          <w:b/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40.02.01 Право и организация социального обеспечения</w:t>
      </w:r>
      <w:r w:rsidR="00C15944" w:rsidRPr="00577E7B">
        <w:rPr>
          <w:b/>
          <w:bCs/>
          <w:color w:val="1D1B11" w:themeColor="background2" w:themeShade="1A"/>
        </w:rPr>
        <w:t xml:space="preserve"> </w:t>
      </w:r>
      <w:r w:rsidR="00C15944" w:rsidRPr="00577E7B">
        <w:rPr>
          <w:rFonts w:eastAsia="TimesNewRomanPSMT"/>
          <w:b/>
          <w:color w:val="1D1B11" w:themeColor="background2" w:themeShade="1A"/>
        </w:rPr>
        <w:t xml:space="preserve">и компетенций, формируемых в результате освоения данной </w:t>
      </w:r>
      <w:r w:rsidR="00577E7B" w:rsidRPr="00577E7B">
        <w:rPr>
          <w:b/>
          <w:color w:val="1D1B11" w:themeColor="background2" w:themeShade="1A"/>
        </w:rPr>
        <w:t>ППССЗ</w:t>
      </w:r>
      <w:r w:rsidR="00577E7B">
        <w:rPr>
          <w:b/>
          <w:color w:val="1D1B11" w:themeColor="background2" w:themeShade="1A"/>
        </w:rPr>
        <w:t> </w:t>
      </w:r>
      <w:r w:rsidR="00C15944" w:rsidRPr="00577E7B">
        <w:rPr>
          <w:b/>
          <w:color w:val="1D1B11" w:themeColor="background2" w:themeShade="1A"/>
        </w:rPr>
        <w:t>СПО</w:t>
      </w:r>
    </w:p>
    <w:p w:rsidR="00577E7B" w:rsidRPr="00540A62" w:rsidRDefault="00577E7B" w:rsidP="00577E7B">
      <w:pPr>
        <w:jc w:val="center"/>
        <w:rPr>
          <w:b/>
          <w:color w:val="1D1B11" w:themeColor="background2" w:themeShade="1A"/>
          <w:sz w:val="20"/>
        </w:rPr>
      </w:pPr>
    </w:p>
    <w:tbl>
      <w:tblPr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985"/>
        <w:gridCol w:w="1984"/>
        <w:gridCol w:w="1891"/>
      </w:tblGrid>
      <w:tr w:rsidR="00577E7B" w:rsidRPr="00540A62" w:rsidTr="00344DF4">
        <w:trPr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7E7B" w:rsidRPr="00540A62" w:rsidRDefault="00577E7B" w:rsidP="00CD2FFB">
            <w:pPr>
              <w:rPr>
                <w:rFonts w:eastAsia="Times New Roman"/>
                <w:color w:val="000000"/>
                <w:szCs w:val="22"/>
              </w:rPr>
            </w:pPr>
            <w:r w:rsidRPr="00540A62">
              <w:rPr>
                <w:rFonts w:eastAsia="Times New Roman"/>
                <w:color w:val="000000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77E7B" w:rsidRPr="00540A62" w:rsidRDefault="00577E7B" w:rsidP="00CD2FFB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540A62">
              <w:rPr>
                <w:rFonts w:eastAsia="Times New Roman"/>
                <w:color w:val="000000"/>
                <w:szCs w:val="22"/>
              </w:rPr>
              <w:t xml:space="preserve">ФГОС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77E7B" w:rsidRPr="00540A62" w:rsidRDefault="00577E7B" w:rsidP="00CD2FFB">
            <w:pPr>
              <w:rPr>
                <w:rFonts w:eastAsia="Times New Roman"/>
                <w:color w:val="000000"/>
                <w:szCs w:val="22"/>
              </w:rPr>
            </w:pPr>
            <w:r w:rsidRPr="00540A62">
              <w:rPr>
                <w:rFonts w:eastAsia="Times New Roman"/>
                <w:color w:val="000000"/>
                <w:szCs w:val="22"/>
              </w:rPr>
              <w:t xml:space="preserve"> УП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577E7B" w:rsidRPr="00540A62" w:rsidRDefault="00577E7B" w:rsidP="00CD2FFB">
            <w:pPr>
              <w:rPr>
                <w:rFonts w:eastAsia="Times New Roman"/>
                <w:color w:val="000000"/>
                <w:szCs w:val="22"/>
              </w:rPr>
            </w:pPr>
          </w:p>
        </w:tc>
      </w:tr>
      <w:tr w:rsidR="00577E7B" w:rsidRPr="00540A62" w:rsidTr="00344DF4">
        <w:trPr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7E7B" w:rsidRPr="00540A62" w:rsidRDefault="00577E7B" w:rsidP="00CD2FFB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540A62">
              <w:rPr>
                <w:rFonts w:eastAsia="Times New Roman"/>
                <w:color w:val="000000"/>
                <w:szCs w:val="22"/>
              </w:rPr>
              <w:t>ОД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77E7B" w:rsidRPr="00540A62" w:rsidRDefault="00577E7B" w:rsidP="00CD2FFB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540A62">
              <w:rPr>
                <w:rFonts w:eastAsia="Times New Roman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77E7B" w:rsidRPr="00540A62" w:rsidRDefault="00577E7B" w:rsidP="00CD2FFB">
            <w:pPr>
              <w:rPr>
                <w:rFonts w:eastAsia="Times New Roman"/>
                <w:color w:val="000000"/>
                <w:szCs w:val="22"/>
              </w:rPr>
            </w:pPr>
            <w:r w:rsidRPr="00540A62">
              <w:rPr>
                <w:rFonts w:eastAsia="Times New Roman"/>
                <w:color w:val="000000"/>
                <w:szCs w:val="22"/>
              </w:rPr>
              <w:t>2106 (14 УД)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577E7B" w:rsidRPr="00540A62" w:rsidRDefault="00577E7B" w:rsidP="00CD2FFB">
            <w:pPr>
              <w:rPr>
                <w:rFonts w:eastAsia="Times New Roman"/>
                <w:color w:val="000000"/>
                <w:szCs w:val="22"/>
              </w:rPr>
            </w:pPr>
          </w:p>
        </w:tc>
      </w:tr>
      <w:tr w:rsidR="00577E7B" w:rsidRPr="00540A62" w:rsidTr="00344DF4">
        <w:trPr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7E7B" w:rsidRPr="00344DF4" w:rsidRDefault="00577E7B" w:rsidP="00CD2FFB">
            <w:pPr>
              <w:jc w:val="right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344DF4">
              <w:rPr>
                <w:rFonts w:eastAsia="Times New Roman"/>
                <w:b/>
                <w:bCs/>
                <w:color w:val="000000"/>
                <w:szCs w:val="22"/>
              </w:rPr>
              <w:t>ППС</w:t>
            </w:r>
            <w:r w:rsidR="00B47E94" w:rsidRPr="00344DF4">
              <w:rPr>
                <w:rFonts w:eastAsia="Times New Roman"/>
                <w:b/>
                <w:bCs/>
                <w:color w:val="000000"/>
                <w:szCs w:val="22"/>
              </w:rPr>
              <w:t>С</w:t>
            </w:r>
            <w:r w:rsidRPr="00344DF4">
              <w:rPr>
                <w:rFonts w:eastAsia="Times New Roman"/>
                <w:b/>
                <w:bCs/>
                <w:color w:val="000000"/>
                <w:szCs w:val="22"/>
              </w:rPr>
              <w:t>З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77E7B" w:rsidRPr="00344DF4" w:rsidRDefault="00BE3B46" w:rsidP="00327E74">
            <w:pPr>
              <w:jc w:val="right"/>
              <w:rPr>
                <w:rFonts w:eastAsia="Times New Roman"/>
                <w:b/>
                <w:bCs/>
                <w:color w:val="000000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</w:rPr>
              <w:t>2196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77E7B" w:rsidRPr="00540A62" w:rsidRDefault="00BE3B46" w:rsidP="00327E74">
            <w:pPr>
              <w:jc w:val="right"/>
              <w:rPr>
                <w:rFonts w:eastAsia="Times New Roman"/>
                <w:b/>
                <w:bCs/>
                <w:color w:val="000000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</w:rPr>
              <w:t>3294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577E7B" w:rsidRPr="00540A62" w:rsidRDefault="00577E7B" w:rsidP="00CD2FFB">
            <w:pPr>
              <w:jc w:val="right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</w:tr>
      <w:tr w:rsidR="005E59CE" w:rsidRPr="00540A62" w:rsidTr="00344DF4">
        <w:trPr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E59CE" w:rsidRPr="00540A62" w:rsidRDefault="005E59CE" w:rsidP="00CD2FFB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540A62">
              <w:rPr>
                <w:rFonts w:eastAsia="Times New Roman"/>
                <w:color w:val="000000"/>
                <w:szCs w:val="22"/>
              </w:rPr>
              <w:t>ОГСЭ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E59CE" w:rsidRPr="00540A62" w:rsidRDefault="00BE3B46" w:rsidP="002C5904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510</w:t>
            </w:r>
            <w:r w:rsidR="005E59CE" w:rsidRPr="00540A62">
              <w:rPr>
                <w:rFonts w:eastAsia="Times New Roman"/>
                <w:color w:val="000000"/>
                <w:szCs w:val="22"/>
              </w:rPr>
              <w:t xml:space="preserve"> (</w:t>
            </w:r>
            <w:r>
              <w:rPr>
                <w:rFonts w:eastAsia="Times New Roman"/>
                <w:color w:val="000000"/>
                <w:szCs w:val="22"/>
              </w:rPr>
              <w:t>4</w:t>
            </w:r>
            <w:r w:rsidR="005E59CE" w:rsidRPr="00540A62">
              <w:rPr>
                <w:rFonts w:eastAsia="Times New Roman"/>
                <w:color w:val="000000"/>
                <w:szCs w:val="22"/>
              </w:rPr>
              <w:t xml:space="preserve"> УД)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E59CE" w:rsidRPr="00540A62" w:rsidRDefault="0002106C" w:rsidP="002C5904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984</w:t>
            </w:r>
            <w:r w:rsidR="005E59CE" w:rsidRPr="00540A62">
              <w:rPr>
                <w:rFonts w:eastAsia="Times New Roman"/>
                <w:color w:val="000000"/>
                <w:szCs w:val="22"/>
              </w:rPr>
              <w:t xml:space="preserve"> (6 УД)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5E59CE" w:rsidRPr="00540A62" w:rsidRDefault="005E59CE" w:rsidP="00CD2FFB">
            <w:pPr>
              <w:rPr>
                <w:szCs w:val="22"/>
              </w:rPr>
            </w:pPr>
            <w:r w:rsidRPr="00540A62">
              <w:rPr>
                <w:rFonts w:eastAsia="Times New Roman"/>
                <w:i/>
                <w:iCs/>
                <w:color w:val="000000"/>
                <w:szCs w:val="22"/>
              </w:rPr>
              <w:t>соответствует</w:t>
            </w:r>
          </w:p>
        </w:tc>
      </w:tr>
      <w:tr w:rsidR="005E59CE" w:rsidRPr="00540A62" w:rsidTr="00344DF4">
        <w:trPr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E59CE" w:rsidRPr="00540A62" w:rsidRDefault="005E59CE" w:rsidP="00CD2FFB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540A62">
              <w:rPr>
                <w:rFonts w:eastAsia="Times New Roman"/>
                <w:color w:val="000000"/>
                <w:szCs w:val="22"/>
              </w:rPr>
              <w:t>ЕН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E59CE" w:rsidRPr="00540A62" w:rsidRDefault="002C5904" w:rsidP="00BE3B46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</w:t>
            </w:r>
            <w:r w:rsidR="00BE3B46">
              <w:rPr>
                <w:rFonts w:eastAsia="Times New Roman"/>
                <w:color w:val="000000"/>
                <w:szCs w:val="22"/>
              </w:rPr>
              <w:t>50</w:t>
            </w:r>
            <w:r>
              <w:rPr>
                <w:rFonts w:eastAsia="Times New Roman"/>
                <w:color w:val="000000"/>
                <w:szCs w:val="22"/>
              </w:rPr>
              <w:t xml:space="preserve"> (2 УД)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E59CE" w:rsidRPr="00540A62" w:rsidRDefault="002C5904" w:rsidP="00BE3B46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</w:t>
            </w:r>
            <w:r w:rsidR="0002106C">
              <w:rPr>
                <w:rFonts w:eastAsia="Times New Roman"/>
                <w:color w:val="000000"/>
                <w:szCs w:val="22"/>
              </w:rPr>
              <w:t>50</w:t>
            </w:r>
            <w:r w:rsidR="005E59CE" w:rsidRPr="00540A62">
              <w:rPr>
                <w:rFonts w:eastAsia="Times New Roman"/>
                <w:color w:val="000000"/>
                <w:szCs w:val="22"/>
              </w:rPr>
              <w:t xml:space="preserve"> (2 УД)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5E59CE" w:rsidRPr="00540A62" w:rsidRDefault="005E59CE" w:rsidP="00CD2FFB">
            <w:pPr>
              <w:rPr>
                <w:szCs w:val="22"/>
              </w:rPr>
            </w:pPr>
            <w:r w:rsidRPr="00540A62">
              <w:rPr>
                <w:rFonts w:eastAsia="Times New Roman"/>
                <w:i/>
                <w:iCs/>
                <w:color w:val="000000"/>
                <w:szCs w:val="22"/>
              </w:rPr>
              <w:t>соответствует</w:t>
            </w:r>
          </w:p>
        </w:tc>
      </w:tr>
      <w:tr w:rsidR="005E59CE" w:rsidRPr="00540A62" w:rsidTr="00344DF4">
        <w:trPr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E59CE" w:rsidRPr="00540A62" w:rsidRDefault="005E59CE" w:rsidP="00CD2FFB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540A62">
              <w:rPr>
                <w:rFonts w:eastAsia="Times New Roman"/>
                <w:color w:val="000000"/>
                <w:szCs w:val="22"/>
              </w:rPr>
              <w:t>ОП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E59CE" w:rsidRPr="00540A62" w:rsidRDefault="00BE3B46" w:rsidP="00BE3B46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1144</w:t>
            </w:r>
            <w:r w:rsidR="005E59CE" w:rsidRPr="00540A62">
              <w:rPr>
                <w:rFonts w:eastAsia="Times New Roman"/>
                <w:color w:val="000000"/>
                <w:szCs w:val="22"/>
              </w:rPr>
              <w:t xml:space="preserve"> (</w:t>
            </w:r>
            <w:r w:rsidR="002C5904">
              <w:rPr>
                <w:rFonts w:eastAsia="Times New Roman"/>
                <w:color w:val="000000"/>
                <w:szCs w:val="22"/>
              </w:rPr>
              <w:t>1</w:t>
            </w:r>
            <w:r>
              <w:rPr>
                <w:rFonts w:eastAsia="Times New Roman"/>
                <w:color w:val="000000"/>
                <w:szCs w:val="22"/>
              </w:rPr>
              <w:t>5</w:t>
            </w:r>
            <w:r w:rsidR="005E59CE" w:rsidRPr="00540A62">
              <w:rPr>
                <w:rFonts w:eastAsia="Times New Roman"/>
                <w:color w:val="000000"/>
                <w:szCs w:val="22"/>
              </w:rPr>
              <w:t xml:space="preserve"> УД)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E59CE" w:rsidRPr="00540A62" w:rsidRDefault="002C5904" w:rsidP="00BE3B46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16</w:t>
            </w:r>
            <w:r w:rsidR="0002106C">
              <w:rPr>
                <w:rFonts w:eastAsia="Times New Roman"/>
                <w:color w:val="000000"/>
                <w:szCs w:val="22"/>
              </w:rPr>
              <w:t>53</w:t>
            </w:r>
            <w:r w:rsidR="005E59CE" w:rsidRPr="00540A62">
              <w:rPr>
                <w:rFonts w:eastAsia="Times New Roman"/>
                <w:color w:val="000000"/>
                <w:szCs w:val="22"/>
              </w:rPr>
              <w:t xml:space="preserve"> (1</w:t>
            </w:r>
            <w:r w:rsidR="00BE3B46">
              <w:rPr>
                <w:rFonts w:eastAsia="Times New Roman"/>
                <w:color w:val="000000"/>
                <w:szCs w:val="22"/>
              </w:rPr>
              <w:t>6</w:t>
            </w:r>
            <w:r w:rsidR="005E59CE" w:rsidRPr="00540A62">
              <w:rPr>
                <w:rFonts w:eastAsia="Times New Roman"/>
                <w:color w:val="000000"/>
                <w:szCs w:val="22"/>
              </w:rPr>
              <w:t xml:space="preserve"> УД)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5E59CE" w:rsidRPr="00540A62" w:rsidRDefault="005E59CE" w:rsidP="00CD2FFB">
            <w:pPr>
              <w:rPr>
                <w:szCs w:val="22"/>
              </w:rPr>
            </w:pPr>
            <w:r w:rsidRPr="00540A62">
              <w:rPr>
                <w:rFonts w:eastAsia="Times New Roman"/>
                <w:i/>
                <w:iCs/>
                <w:color w:val="000000"/>
                <w:szCs w:val="22"/>
              </w:rPr>
              <w:t>соответствует</w:t>
            </w:r>
          </w:p>
        </w:tc>
      </w:tr>
      <w:tr w:rsidR="005E59CE" w:rsidRPr="00540A62" w:rsidTr="00344DF4">
        <w:trPr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E59CE" w:rsidRPr="00540A62" w:rsidRDefault="005E59CE" w:rsidP="00CD2FFB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540A62">
              <w:rPr>
                <w:rFonts w:eastAsia="Times New Roman"/>
                <w:color w:val="000000"/>
                <w:szCs w:val="22"/>
              </w:rPr>
              <w:t>ПМ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E59CE" w:rsidRPr="00540A62" w:rsidRDefault="00BE3B46" w:rsidP="00BE3B46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464</w:t>
            </w:r>
            <w:r w:rsidR="005E59CE" w:rsidRPr="00540A62">
              <w:rPr>
                <w:rFonts w:eastAsia="Times New Roman"/>
                <w:color w:val="000000"/>
                <w:szCs w:val="22"/>
              </w:rPr>
              <w:t xml:space="preserve"> (</w:t>
            </w:r>
            <w:r>
              <w:rPr>
                <w:rFonts w:eastAsia="Times New Roman"/>
                <w:color w:val="000000"/>
                <w:szCs w:val="22"/>
              </w:rPr>
              <w:t>2</w:t>
            </w:r>
            <w:r w:rsidR="005E59CE" w:rsidRPr="00540A62">
              <w:rPr>
                <w:rFonts w:eastAsia="Times New Roman"/>
                <w:color w:val="000000"/>
                <w:szCs w:val="22"/>
              </w:rPr>
              <w:t xml:space="preserve"> ПМ)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E59CE" w:rsidRPr="00540A62" w:rsidRDefault="002C5904" w:rsidP="00BE3B46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5</w:t>
            </w:r>
            <w:r w:rsidR="00344DF4">
              <w:rPr>
                <w:rFonts w:eastAsia="Times New Roman"/>
                <w:color w:val="000000"/>
                <w:szCs w:val="22"/>
              </w:rPr>
              <w:t>0</w:t>
            </w:r>
            <w:r w:rsidR="0002106C">
              <w:rPr>
                <w:rFonts w:eastAsia="Times New Roman"/>
                <w:color w:val="000000"/>
                <w:szCs w:val="22"/>
              </w:rPr>
              <w:t>7</w:t>
            </w:r>
            <w:r w:rsidR="005E59CE" w:rsidRPr="00540A62">
              <w:rPr>
                <w:rFonts w:eastAsia="Times New Roman"/>
                <w:color w:val="000000"/>
                <w:szCs w:val="22"/>
              </w:rPr>
              <w:t xml:space="preserve"> (</w:t>
            </w:r>
            <w:r w:rsidR="00BE3B46">
              <w:rPr>
                <w:rFonts w:eastAsia="Times New Roman"/>
                <w:color w:val="000000"/>
                <w:szCs w:val="22"/>
              </w:rPr>
              <w:t>2</w:t>
            </w:r>
            <w:r w:rsidR="005E59CE" w:rsidRPr="00540A62">
              <w:rPr>
                <w:rFonts w:eastAsia="Times New Roman"/>
                <w:color w:val="000000"/>
                <w:szCs w:val="22"/>
              </w:rPr>
              <w:t xml:space="preserve"> ПМ)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5E59CE" w:rsidRPr="00540A62" w:rsidRDefault="005E59CE" w:rsidP="00CD2FFB">
            <w:pPr>
              <w:rPr>
                <w:szCs w:val="22"/>
              </w:rPr>
            </w:pPr>
            <w:r w:rsidRPr="00540A62">
              <w:rPr>
                <w:rFonts w:eastAsia="Times New Roman"/>
                <w:i/>
                <w:iCs/>
                <w:color w:val="000000"/>
                <w:szCs w:val="22"/>
              </w:rPr>
              <w:t>соответствует</w:t>
            </w:r>
          </w:p>
        </w:tc>
      </w:tr>
      <w:tr w:rsidR="00577E7B" w:rsidRPr="00540A62" w:rsidTr="00344DF4">
        <w:trPr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77E7B" w:rsidRPr="00540A62" w:rsidRDefault="00577E7B" w:rsidP="00CD2FFB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540A62">
              <w:rPr>
                <w:rFonts w:eastAsia="Times New Roman"/>
                <w:b/>
                <w:bCs/>
                <w:color w:val="000000"/>
                <w:szCs w:val="22"/>
              </w:rPr>
              <w:t>ИТОГО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77E7B" w:rsidRPr="00540A62" w:rsidRDefault="00577E7B" w:rsidP="00CD2FFB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540A62">
              <w:rPr>
                <w:rFonts w:eastAsia="Times New Roman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77E7B" w:rsidRPr="00540A62" w:rsidRDefault="00BE3B46" w:rsidP="00344DF4">
            <w:pPr>
              <w:jc w:val="right"/>
              <w:rPr>
                <w:rFonts w:eastAsia="Times New Roman"/>
                <w:b/>
                <w:bCs/>
                <w:color w:val="000000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</w:rPr>
              <w:t>5400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577E7B" w:rsidRPr="00540A62" w:rsidRDefault="00577E7B" w:rsidP="00CD2FFB">
            <w:pPr>
              <w:jc w:val="right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</w:tr>
      <w:tr w:rsidR="00577E7B" w:rsidRPr="00540A62" w:rsidTr="00344DF4">
        <w:trPr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7E7B" w:rsidRPr="00540A62" w:rsidRDefault="00577E7B" w:rsidP="00CD2FFB">
            <w:pPr>
              <w:rPr>
                <w:rFonts w:eastAsia="Times New Roman"/>
                <w:szCs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77E7B" w:rsidRPr="00540A62" w:rsidRDefault="00577E7B" w:rsidP="00CD2FFB">
            <w:pPr>
              <w:rPr>
                <w:rFonts w:eastAsia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77E7B" w:rsidRPr="00540A62" w:rsidRDefault="00577E7B" w:rsidP="00CD2FFB">
            <w:pPr>
              <w:rPr>
                <w:rFonts w:eastAsia="Times New Roman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577E7B" w:rsidRPr="00540A62" w:rsidRDefault="00577E7B" w:rsidP="00CD2FFB">
            <w:pPr>
              <w:rPr>
                <w:rFonts w:eastAsia="Times New Roman"/>
                <w:szCs w:val="22"/>
              </w:rPr>
            </w:pPr>
          </w:p>
        </w:tc>
      </w:tr>
      <w:tr w:rsidR="005E59CE" w:rsidRPr="00540A62" w:rsidTr="00344DF4">
        <w:trPr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5E59CE" w:rsidRPr="00540A62" w:rsidRDefault="005E59CE" w:rsidP="00CD2FFB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540A62">
              <w:rPr>
                <w:rFonts w:eastAsia="Times New Roman"/>
                <w:color w:val="000000"/>
                <w:szCs w:val="22"/>
              </w:rPr>
              <w:t>Учебный цикл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E59CE" w:rsidRPr="00540A62" w:rsidRDefault="00BE3B46" w:rsidP="00A45F43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61</w:t>
            </w:r>
            <w:r w:rsidR="005E59CE" w:rsidRPr="00540A62">
              <w:rPr>
                <w:rFonts w:eastAsia="Times New Roman"/>
                <w:color w:val="000000"/>
                <w:szCs w:val="22"/>
              </w:rPr>
              <w:t xml:space="preserve"> нед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E59CE" w:rsidRPr="00540A62" w:rsidRDefault="007C303F" w:rsidP="00BE3B46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</w:t>
            </w:r>
            <w:r w:rsidR="00BE3B46">
              <w:rPr>
                <w:rFonts w:eastAsia="Times New Roman"/>
                <w:color w:val="000000"/>
                <w:szCs w:val="22"/>
              </w:rPr>
              <w:t>00</w:t>
            </w:r>
            <w:r w:rsidR="005E59CE" w:rsidRPr="00540A62">
              <w:rPr>
                <w:rFonts w:eastAsia="Times New Roman"/>
                <w:color w:val="000000"/>
                <w:szCs w:val="22"/>
              </w:rPr>
              <w:t xml:space="preserve"> нед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5E59CE" w:rsidRPr="00540A62" w:rsidRDefault="005E59CE" w:rsidP="00CD2FFB">
            <w:pPr>
              <w:rPr>
                <w:szCs w:val="22"/>
              </w:rPr>
            </w:pPr>
            <w:r w:rsidRPr="00540A62">
              <w:rPr>
                <w:rFonts w:eastAsia="Times New Roman"/>
                <w:i/>
                <w:iCs/>
                <w:color w:val="000000"/>
                <w:szCs w:val="22"/>
              </w:rPr>
              <w:t>соответствует</w:t>
            </w:r>
          </w:p>
        </w:tc>
      </w:tr>
      <w:tr w:rsidR="005E59CE" w:rsidRPr="00540A62" w:rsidTr="00344DF4">
        <w:trPr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E59CE" w:rsidRPr="00540A62" w:rsidRDefault="005E59CE" w:rsidP="00CD2FFB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540A62">
              <w:rPr>
                <w:rFonts w:eastAsia="Times New Roman"/>
                <w:color w:val="000000"/>
                <w:szCs w:val="22"/>
              </w:rPr>
              <w:t>УП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5E59CE" w:rsidRPr="00540A62" w:rsidRDefault="00BE3B46" w:rsidP="00A45F43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8</w:t>
            </w:r>
            <w:r w:rsidR="005E59CE" w:rsidRPr="00540A62">
              <w:rPr>
                <w:rFonts w:eastAsia="Times New Roman"/>
                <w:color w:val="000000"/>
                <w:szCs w:val="22"/>
              </w:rPr>
              <w:t xml:space="preserve"> нед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E59CE" w:rsidRPr="00540A62" w:rsidRDefault="005E59CE" w:rsidP="00CD2FFB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540A62">
              <w:rPr>
                <w:rFonts w:eastAsia="Times New Roman"/>
                <w:color w:val="000000"/>
                <w:szCs w:val="22"/>
              </w:rPr>
              <w:t>4 нед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5E59CE" w:rsidRPr="00540A62" w:rsidRDefault="005E59CE" w:rsidP="00CD2FFB">
            <w:pPr>
              <w:rPr>
                <w:szCs w:val="22"/>
              </w:rPr>
            </w:pPr>
            <w:r w:rsidRPr="00540A62">
              <w:rPr>
                <w:rFonts w:eastAsia="Times New Roman"/>
                <w:i/>
                <w:iCs/>
                <w:color w:val="000000"/>
                <w:szCs w:val="22"/>
              </w:rPr>
              <w:t>соответствует</w:t>
            </w:r>
          </w:p>
        </w:tc>
      </w:tr>
      <w:tr w:rsidR="005E59CE" w:rsidRPr="00540A62" w:rsidTr="00344DF4">
        <w:trPr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E59CE" w:rsidRPr="00540A62" w:rsidRDefault="005E59CE" w:rsidP="00CD2FFB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540A62">
              <w:rPr>
                <w:rFonts w:eastAsia="Times New Roman"/>
                <w:color w:val="000000"/>
                <w:szCs w:val="22"/>
              </w:rPr>
              <w:t>ПП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E59CE" w:rsidRPr="00540A62" w:rsidRDefault="005E59CE" w:rsidP="00CD2FFB">
            <w:pPr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E59CE" w:rsidRPr="00540A62" w:rsidRDefault="00BE3B46" w:rsidP="00A45F43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4</w:t>
            </w:r>
            <w:r w:rsidR="005E59CE" w:rsidRPr="00540A62">
              <w:rPr>
                <w:rFonts w:eastAsia="Times New Roman"/>
                <w:color w:val="000000"/>
                <w:szCs w:val="22"/>
              </w:rPr>
              <w:t xml:space="preserve"> нед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5E59CE" w:rsidRPr="00540A62" w:rsidRDefault="005E59CE" w:rsidP="00CD2FFB">
            <w:pPr>
              <w:rPr>
                <w:szCs w:val="22"/>
              </w:rPr>
            </w:pPr>
            <w:r w:rsidRPr="00540A62">
              <w:rPr>
                <w:rFonts w:eastAsia="Times New Roman"/>
                <w:i/>
                <w:iCs/>
                <w:color w:val="000000"/>
                <w:szCs w:val="22"/>
              </w:rPr>
              <w:t>соответствует</w:t>
            </w:r>
          </w:p>
        </w:tc>
      </w:tr>
      <w:tr w:rsidR="005E59CE" w:rsidRPr="00540A62" w:rsidTr="00344DF4">
        <w:trPr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E59CE" w:rsidRPr="00540A62" w:rsidRDefault="005E59CE" w:rsidP="00CD2FFB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540A62">
              <w:rPr>
                <w:rFonts w:eastAsia="Times New Roman"/>
                <w:color w:val="000000"/>
                <w:szCs w:val="22"/>
              </w:rPr>
              <w:t>ПДП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E59CE" w:rsidRPr="00540A62" w:rsidRDefault="005E59CE" w:rsidP="00CD2FFB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540A62">
              <w:rPr>
                <w:rFonts w:eastAsia="Times New Roman"/>
                <w:color w:val="000000"/>
                <w:szCs w:val="22"/>
              </w:rPr>
              <w:t>4 нед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E59CE" w:rsidRPr="00540A62" w:rsidRDefault="005E59CE" w:rsidP="00CD2FFB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540A62">
              <w:rPr>
                <w:rFonts w:eastAsia="Times New Roman"/>
                <w:color w:val="000000"/>
                <w:szCs w:val="22"/>
              </w:rPr>
              <w:t>4 нед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5E59CE" w:rsidRPr="00540A62" w:rsidRDefault="005E59CE" w:rsidP="00CD2FFB">
            <w:pPr>
              <w:rPr>
                <w:szCs w:val="22"/>
              </w:rPr>
            </w:pPr>
            <w:r w:rsidRPr="00540A62">
              <w:rPr>
                <w:rFonts w:eastAsia="Times New Roman"/>
                <w:i/>
                <w:iCs/>
                <w:color w:val="000000"/>
                <w:szCs w:val="22"/>
              </w:rPr>
              <w:t>соответствует</w:t>
            </w:r>
          </w:p>
        </w:tc>
      </w:tr>
      <w:tr w:rsidR="005E59CE" w:rsidRPr="00540A62" w:rsidTr="00344DF4">
        <w:trPr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E59CE" w:rsidRPr="00540A62" w:rsidRDefault="005E59CE" w:rsidP="00CD2FFB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540A62">
              <w:rPr>
                <w:rFonts w:eastAsia="Times New Roman"/>
                <w:color w:val="000000"/>
                <w:szCs w:val="22"/>
              </w:rPr>
              <w:t>ПА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E59CE" w:rsidRPr="00540A62" w:rsidRDefault="00BE3B46" w:rsidP="00CD2FFB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3</w:t>
            </w:r>
            <w:r w:rsidR="005E59CE" w:rsidRPr="00540A62">
              <w:rPr>
                <w:rFonts w:eastAsia="Times New Roman"/>
                <w:color w:val="000000"/>
                <w:szCs w:val="22"/>
              </w:rPr>
              <w:t xml:space="preserve"> нед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E59CE" w:rsidRPr="00540A62" w:rsidRDefault="00BE3B46" w:rsidP="007C303F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5</w:t>
            </w:r>
            <w:r w:rsidR="005E59CE" w:rsidRPr="00540A62">
              <w:rPr>
                <w:rFonts w:eastAsia="Times New Roman"/>
                <w:color w:val="000000"/>
                <w:szCs w:val="22"/>
              </w:rPr>
              <w:t xml:space="preserve"> нед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5E59CE" w:rsidRPr="00540A62" w:rsidRDefault="005E59CE" w:rsidP="00CD2FFB">
            <w:pPr>
              <w:rPr>
                <w:szCs w:val="22"/>
              </w:rPr>
            </w:pPr>
            <w:r w:rsidRPr="00540A62">
              <w:rPr>
                <w:rFonts w:eastAsia="Times New Roman"/>
                <w:i/>
                <w:iCs/>
                <w:color w:val="000000"/>
                <w:szCs w:val="22"/>
              </w:rPr>
              <w:t>соответствует</w:t>
            </w:r>
          </w:p>
        </w:tc>
      </w:tr>
      <w:tr w:rsidR="005E59CE" w:rsidRPr="00540A62" w:rsidTr="00344DF4">
        <w:trPr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59CE" w:rsidRPr="00540A62" w:rsidRDefault="005E59CE" w:rsidP="00CD2FFB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540A62">
              <w:rPr>
                <w:rFonts w:eastAsia="Times New Roman"/>
                <w:color w:val="000000"/>
                <w:szCs w:val="22"/>
              </w:rPr>
              <w:t>ГИА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E59CE" w:rsidRPr="00540A62" w:rsidRDefault="005E59CE" w:rsidP="00CD2FFB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540A62">
              <w:rPr>
                <w:rFonts w:eastAsia="Times New Roman"/>
                <w:color w:val="000000"/>
                <w:szCs w:val="22"/>
              </w:rPr>
              <w:t>6 нед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E59CE" w:rsidRPr="00540A62" w:rsidRDefault="005E59CE" w:rsidP="00CD2FFB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540A62">
              <w:rPr>
                <w:rFonts w:eastAsia="Times New Roman"/>
                <w:color w:val="000000"/>
                <w:szCs w:val="22"/>
              </w:rPr>
              <w:t>6 нед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5E59CE" w:rsidRPr="00540A62" w:rsidRDefault="005E59CE" w:rsidP="00CD2FFB">
            <w:pPr>
              <w:rPr>
                <w:szCs w:val="22"/>
              </w:rPr>
            </w:pPr>
            <w:r w:rsidRPr="00540A62">
              <w:rPr>
                <w:rFonts w:eastAsia="Times New Roman"/>
                <w:i/>
                <w:iCs/>
                <w:color w:val="000000"/>
                <w:szCs w:val="22"/>
              </w:rPr>
              <w:t>соответствует</w:t>
            </w:r>
          </w:p>
        </w:tc>
      </w:tr>
      <w:tr w:rsidR="005E59CE" w:rsidRPr="00540A62" w:rsidTr="00344DF4">
        <w:trPr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E59CE" w:rsidRPr="00540A62" w:rsidRDefault="005E59CE" w:rsidP="00CD2FFB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540A62">
              <w:rPr>
                <w:rFonts w:eastAsia="Times New Roman"/>
                <w:color w:val="000000"/>
                <w:szCs w:val="22"/>
              </w:rPr>
              <w:t>Каникулы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E59CE" w:rsidRPr="00540A62" w:rsidRDefault="00BE3B46" w:rsidP="00CD2FFB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1</w:t>
            </w:r>
            <w:r w:rsidR="005E59CE" w:rsidRPr="00540A62">
              <w:rPr>
                <w:rFonts w:eastAsia="Times New Roman"/>
                <w:color w:val="000000"/>
                <w:szCs w:val="22"/>
              </w:rPr>
              <w:t>3 нед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E59CE" w:rsidRPr="00540A62" w:rsidRDefault="00BE3B46" w:rsidP="007C303F">
            <w:pPr>
              <w:jc w:val="right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</w:t>
            </w:r>
            <w:r w:rsidR="005E59CE" w:rsidRPr="00540A62">
              <w:rPr>
                <w:rFonts w:eastAsia="Times New Roman"/>
                <w:color w:val="000000"/>
                <w:szCs w:val="22"/>
              </w:rPr>
              <w:t>4 нед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5E59CE" w:rsidRPr="00540A62" w:rsidRDefault="005E59CE" w:rsidP="00CD2FFB">
            <w:pPr>
              <w:rPr>
                <w:szCs w:val="22"/>
              </w:rPr>
            </w:pPr>
            <w:r w:rsidRPr="00540A62">
              <w:rPr>
                <w:rFonts w:eastAsia="Times New Roman"/>
                <w:i/>
                <w:iCs/>
                <w:color w:val="000000"/>
                <w:szCs w:val="22"/>
              </w:rPr>
              <w:t>соответствует</w:t>
            </w:r>
          </w:p>
        </w:tc>
      </w:tr>
      <w:tr w:rsidR="00577E7B" w:rsidRPr="00540A62" w:rsidTr="00344DF4">
        <w:trPr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77E7B" w:rsidRPr="00540A62" w:rsidRDefault="00577E7B" w:rsidP="00CD2FFB">
            <w:pPr>
              <w:jc w:val="right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540A62">
              <w:rPr>
                <w:rFonts w:eastAsia="Times New Roman"/>
                <w:b/>
                <w:bCs/>
                <w:color w:val="000000"/>
                <w:szCs w:val="22"/>
              </w:rPr>
              <w:t>ИТОГО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77E7B" w:rsidRPr="00540A62" w:rsidRDefault="00BE3B46" w:rsidP="00BE3B46">
            <w:pPr>
              <w:jc w:val="right"/>
              <w:rPr>
                <w:rFonts w:eastAsia="Times New Roman"/>
                <w:b/>
                <w:bCs/>
                <w:color w:val="000000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</w:rPr>
              <w:t>95</w:t>
            </w:r>
            <w:r w:rsidR="00577E7B" w:rsidRPr="00540A62">
              <w:rPr>
                <w:rFonts w:eastAsia="Times New Roman"/>
                <w:b/>
                <w:bCs/>
                <w:color w:val="000000"/>
                <w:szCs w:val="22"/>
              </w:rPr>
              <w:t xml:space="preserve"> нед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77E7B" w:rsidRPr="00540A62" w:rsidRDefault="00577E7B" w:rsidP="00BE3B46">
            <w:pPr>
              <w:jc w:val="right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540A62">
              <w:rPr>
                <w:rFonts w:eastAsia="Times New Roman"/>
                <w:b/>
                <w:bCs/>
                <w:color w:val="000000"/>
                <w:szCs w:val="22"/>
              </w:rPr>
              <w:t>1</w:t>
            </w:r>
            <w:r w:rsidR="00BE3B46">
              <w:rPr>
                <w:rFonts w:eastAsia="Times New Roman"/>
                <w:b/>
                <w:bCs/>
                <w:color w:val="000000"/>
                <w:szCs w:val="22"/>
              </w:rPr>
              <w:t>47</w:t>
            </w:r>
            <w:r w:rsidRPr="00540A62">
              <w:rPr>
                <w:rFonts w:eastAsia="Times New Roman"/>
                <w:b/>
                <w:bCs/>
                <w:color w:val="000000"/>
                <w:szCs w:val="22"/>
              </w:rPr>
              <w:t xml:space="preserve"> нед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577E7B" w:rsidRPr="00540A62" w:rsidRDefault="005E59CE" w:rsidP="00CD2FFB">
            <w:pPr>
              <w:rPr>
                <w:rFonts w:eastAsia="Times New Roman"/>
                <w:i/>
                <w:iCs/>
                <w:color w:val="000000"/>
                <w:szCs w:val="22"/>
              </w:rPr>
            </w:pPr>
            <w:r w:rsidRPr="00540A62">
              <w:rPr>
                <w:rFonts w:eastAsia="Times New Roman"/>
                <w:i/>
                <w:iCs/>
                <w:color w:val="000000"/>
                <w:szCs w:val="22"/>
              </w:rPr>
              <w:t>соответствует</w:t>
            </w:r>
          </w:p>
        </w:tc>
      </w:tr>
    </w:tbl>
    <w:p w:rsidR="00577E7B" w:rsidRPr="00A45F43" w:rsidRDefault="00577E7B" w:rsidP="00A45F43">
      <w:pPr>
        <w:ind w:firstLine="720"/>
        <w:rPr>
          <w:color w:val="1D1B11" w:themeColor="background2" w:themeShade="1A"/>
        </w:rPr>
      </w:pPr>
    </w:p>
    <w:p w:rsidR="00181CEA" w:rsidRPr="00A45F43" w:rsidRDefault="00181CEA" w:rsidP="00C15944">
      <w:pPr>
        <w:ind w:firstLine="720"/>
        <w:rPr>
          <w:color w:val="1D1B11" w:themeColor="background2" w:themeShade="1A"/>
        </w:rPr>
      </w:pPr>
    </w:p>
    <w:p w:rsidR="00C15944" w:rsidRDefault="00C15944" w:rsidP="00C15944">
      <w:pPr>
        <w:pStyle w:val="4"/>
        <w:ind w:firstLine="720"/>
        <w:jc w:val="both"/>
        <w:rPr>
          <w:bCs w:val="0"/>
          <w:color w:val="1D1B11" w:themeColor="background2" w:themeShade="1A"/>
          <w:sz w:val="24"/>
        </w:rPr>
      </w:pPr>
      <w:bookmarkStart w:id="13" w:name="_Toc149687664"/>
      <w:bookmarkStart w:id="14" w:name="_Toc149688015"/>
      <w:bookmarkStart w:id="15" w:name="_Toc149688179"/>
      <w:bookmarkStart w:id="16" w:name="_Toc149688203"/>
      <w:bookmarkStart w:id="17" w:name="_Toc149688259"/>
      <w:bookmarkStart w:id="18" w:name="_Toc149693826"/>
      <w:r w:rsidRPr="005E5C9B">
        <w:rPr>
          <w:color w:val="1D1B11" w:themeColor="background2" w:themeShade="1A"/>
          <w:sz w:val="24"/>
        </w:rPr>
        <w:t xml:space="preserve">4. Документы, регламентирующие содержание и организацию образовательного процесса при реализации </w:t>
      </w:r>
      <w:bookmarkEnd w:id="13"/>
      <w:bookmarkEnd w:id="14"/>
      <w:bookmarkEnd w:id="15"/>
      <w:bookmarkEnd w:id="16"/>
      <w:bookmarkEnd w:id="17"/>
      <w:bookmarkEnd w:id="18"/>
      <w:r w:rsidR="00577E7B">
        <w:rPr>
          <w:color w:val="1D1B11" w:themeColor="background2" w:themeShade="1A"/>
          <w:sz w:val="24"/>
        </w:rPr>
        <w:t>ППССЗ</w:t>
      </w:r>
      <w:r w:rsidRPr="005E5C9B">
        <w:rPr>
          <w:color w:val="1D1B11" w:themeColor="background2" w:themeShade="1A"/>
          <w:sz w:val="24"/>
        </w:rPr>
        <w:t xml:space="preserve"> СПО по специальности </w:t>
      </w:r>
      <w:r w:rsidR="005723B1">
        <w:rPr>
          <w:bCs w:val="0"/>
          <w:color w:val="1D1B11" w:themeColor="background2" w:themeShade="1A"/>
          <w:sz w:val="24"/>
        </w:rPr>
        <w:t>40.02.01 Право и организация социального обеспечения</w:t>
      </w:r>
    </w:p>
    <w:p w:rsidR="00181CEA" w:rsidRPr="00181CEA" w:rsidRDefault="00181CEA" w:rsidP="00181CEA">
      <w:pPr>
        <w:rPr>
          <w:lang w:val="x-none" w:eastAsia="x-none"/>
        </w:rPr>
      </w:pPr>
    </w:p>
    <w:p w:rsidR="00C15944" w:rsidRPr="005E5C9B" w:rsidRDefault="00C15944" w:rsidP="002D24D1">
      <w:pPr>
        <w:ind w:firstLine="709"/>
        <w:jc w:val="both"/>
        <w:rPr>
          <w:color w:val="1D1B11" w:themeColor="background2" w:themeShade="1A"/>
        </w:rPr>
      </w:pPr>
      <w:bookmarkStart w:id="19" w:name="_Toc149688206"/>
      <w:bookmarkStart w:id="20" w:name="_Toc149688262"/>
      <w:bookmarkStart w:id="21" w:name="_Toc149693829"/>
      <w:bookmarkStart w:id="22" w:name="_Toc149688204"/>
      <w:bookmarkStart w:id="23" w:name="_Toc149688260"/>
      <w:bookmarkStart w:id="24" w:name="_Toc149693827"/>
      <w:r w:rsidRPr="005E5C9B">
        <w:rPr>
          <w:color w:val="1D1B11" w:themeColor="background2" w:themeShade="1A"/>
        </w:rPr>
        <w:t xml:space="preserve">В соответствии с ФГОС СПО по специальности </w:t>
      </w:r>
      <w:r w:rsidR="005723B1">
        <w:rPr>
          <w:color w:val="1D1B11" w:themeColor="background2" w:themeShade="1A"/>
        </w:rPr>
        <w:t>40.02.01 «Право и организация социального обеспечения»</w:t>
      </w:r>
      <w:r w:rsidRPr="005E5C9B">
        <w:rPr>
          <w:color w:val="1D1B11" w:themeColor="background2" w:themeShade="1A"/>
        </w:rPr>
        <w:t xml:space="preserve"> содержание и организация образовательного процесса при реализации данной </w:t>
      </w:r>
      <w:r w:rsidR="00577E7B">
        <w:rPr>
          <w:color w:val="1D1B11" w:themeColor="background2" w:themeShade="1A"/>
        </w:rPr>
        <w:t>ППССЗ</w:t>
      </w:r>
      <w:r w:rsidRPr="005E5C9B">
        <w:rPr>
          <w:color w:val="1D1B11" w:themeColor="background2" w:themeShade="1A"/>
        </w:rPr>
        <w:t xml:space="preserve"> регламентируется: графиком учебного процесса; учебным планом специальности; рабочими программами </w:t>
      </w:r>
      <w:r w:rsidRPr="005A7376">
        <w:rPr>
          <w:rFonts w:eastAsia="TimesNewRomanPSMT"/>
          <w:color w:val="1D1B11" w:themeColor="background2" w:themeShade="1A"/>
        </w:rPr>
        <w:t>учебных</w:t>
      </w:r>
      <w:r w:rsidRPr="005E5C9B">
        <w:rPr>
          <w:color w:val="1D1B11" w:themeColor="background2" w:themeShade="1A"/>
        </w:rPr>
        <w:t xml:space="preserve"> курсов, предметов, дисциплин (модулей); материалами, обеспечивающими качество подготовки и воспитания обучающихся; программами учебных и производственных практик; годовым календарным учебным графиком, а также методическими материалами, обеспечивающими реализацию соответствующих образовательных технологий. </w:t>
      </w:r>
    </w:p>
    <w:p w:rsidR="00C15944" w:rsidRPr="005E5C9B" w:rsidRDefault="00C15944" w:rsidP="00C15944">
      <w:pPr>
        <w:pStyle w:val="5"/>
        <w:spacing w:line="240" w:lineRule="auto"/>
        <w:ind w:firstLine="720"/>
        <w:rPr>
          <w:color w:val="1D1B11" w:themeColor="background2" w:themeShade="1A"/>
          <w:sz w:val="24"/>
          <w:szCs w:val="24"/>
        </w:rPr>
      </w:pPr>
    </w:p>
    <w:p w:rsidR="00C15944" w:rsidRPr="005E5C9B" w:rsidRDefault="00C15944" w:rsidP="00C15944">
      <w:pPr>
        <w:pStyle w:val="5"/>
        <w:spacing w:line="240" w:lineRule="auto"/>
        <w:ind w:firstLine="720"/>
        <w:rPr>
          <w:color w:val="1D1B11" w:themeColor="background2" w:themeShade="1A"/>
          <w:sz w:val="24"/>
          <w:szCs w:val="24"/>
        </w:rPr>
      </w:pPr>
      <w:r w:rsidRPr="005E5C9B">
        <w:rPr>
          <w:color w:val="1D1B11" w:themeColor="background2" w:themeShade="1A"/>
          <w:sz w:val="24"/>
          <w:szCs w:val="24"/>
        </w:rPr>
        <w:t>4.1. Календарный учебный график</w:t>
      </w:r>
      <w:bookmarkEnd w:id="19"/>
      <w:bookmarkEnd w:id="20"/>
      <w:bookmarkEnd w:id="21"/>
      <w:r w:rsidRPr="005E5C9B">
        <w:rPr>
          <w:color w:val="1D1B11" w:themeColor="background2" w:themeShade="1A"/>
          <w:sz w:val="24"/>
          <w:szCs w:val="24"/>
        </w:rPr>
        <w:t>.</w:t>
      </w:r>
    </w:p>
    <w:p w:rsidR="00C15944" w:rsidRPr="005E5C9B" w:rsidRDefault="00C15944" w:rsidP="002D24D1">
      <w:pPr>
        <w:ind w:firstLine="709"/>
        <w:jc w:val="both"/>
        <w:rPr>
          <w:color w:val="1D1B11" w:themeColor="background2" w:themeShade="1A"/>
        </w:rPr>
      </w:pPr>
      <w:r w:rsidRPr="005E5C9B">
        <w:rPr>
          <w:rFonts w:eastAsia="TimesNewRomanPSMT"/>
          <w:color w:val="1D1B11" w:themeColor="background2" w:themeShade="1A"/>
        </w:rPr>
        <w:t xml:space="preserve">Календарный учебный график, в котором указана последовательность реализации </w:t>
      </w:r>
      <w:r w:rsidR="00577E7B">
        <w:rPr>
          <w:color w:val="1D1B11" w:themeColor="background2" w:themeShade="1A"/>
        </w:rPr>
        <w:t>ППССЗ</w:t>
      </w:r>
      <w:r w:rsidRPr="005E5C9B">
        <w:rPr>
          <w:color w:val="1D1B11" w:themeColor="background2" w:themeShade="1A"/>
        </w:rPr>
        <w:t xml:space="preserve"> СПО </w:t>
      </w:r>
      <w:r w:rsidRPr="005E5C9B">
        <w:rPr>
          <w:b/>
          <w:i/>
          <w:color w:val="1D1B11" w:themeColor="background2" w:themeShade="1A"/>
        </w:rPr>
        <w:t xml:space="preserve">по специальности </w:t>
      </w:r>
      <w:r w:rsidR="005723B1">
        <w:rPr>
          <w:b/>
          <w:bCs/>
          <w:i/>
          <w:color w:val="1D1B11" w:themeColor="background2" w:themeShade="1A"/>
        </w:rPr>
        <w:t>40.02.01 Право и организация социального обеспечения</w:t>
      </w:r>
      <w:r w:rsidRPr="005E5C9B">
        <w:rPr>
          <w:rFonts w:eastAsia="TimesNewRomanPSMT"/>
          <w:color w:val="1D1B11" w:themeColor="background2" w:themeShade="1A"/>
        </w:rPr>
        <w:t>, включая теоретическое обучение, практики, промежуточные и итоговую аттестации, а также каникулы</w:t>
      </w:r>
      <w:r w:rsidRPr="005E5C9B">
        <w:rPr>
          <w:rFonts w:eastAsia="TimesNewRomanPSMT"/>
          <w:b/>
          <w:bCs/>
          <w:i/>
          <w:iCs/>
          <w:color w:val="1D1B11" w:themeColor="background2" w:themeShade="1A"/>
        </w:rPr>
        <w:t>.</w:t>
      </w:r>
    </w:p>
    <w:p w:rsidR="00C15944" w:rsidRPr="005E5C9B" w:rsidRDefault="00AE733C" w:rsidP="00C15944">
      <w:pPr>
        <w:pStyle w:val="5"/>
        <w:spacing w:line="240" w:lineRule="auto"/>
        <w:ind w:firstLine="720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 </w:t>
      </w:r>
    </w:p>
    <w:p w:rsidR="00C15944" w:rsidRPr="005E5C9B" w:rsidRDefault="00C15944" w:rsidP="00C15944">
      <w:pPr>
        <w:pStyle w:val="5"/>
        <w:spacing w:line="240" w:lineRule="auto"/>
        <w:ind w:firstLine="720"/>
        <w:rPr>
          <w:b w:val="0"/>
          <w:color w:val="1D1B11" w:themeColor="background2" w:themeShade="1A"/>
          <w:sz w:val="24"/>
          <w:szCs w:val="24"/>
        </w:rPr>
      </w:pPr>
      <w:r w:rsidRPr="005E5C9B">
        <w:rPr>
          <w:color w:val="1D1B11" w:themeColor="background2" w:themeShade="1A"/>
          <w:sz w:val="24"/>
          <w:szCs w:val="24"/>
        </w:rPr>
        <w:t>4.2. Учебный план</w:t>
      </w:r>
      <w:bookmarkEnd w:id="22"/>
      <w:bookmarkEnd w:id="23"/>
      <w:bookmarkEnd w:id="24"/>
      <w:r w:rsidRPr="005E5C9B">
        <w:rPr>
          <w:color w:val="1D1B11" w:themeColor="background2" w:themeShade="1A"/>
          <w:sz w:val="24"/>
          <w:szCs w:val="24"/>
        </w:rPr>
        <w:t xml:space="preserve"> подготовки </w:t>
      </w:r>
    </w:p>
    <w:p w:rsidR="00C15944" w:rsidRPr="005E5C9B" w:rsidRDefault="00C15944" w:rsidP="00A52D18">
      <w:pPr>
        <w:ind w:firstLine="709"/>
        <w:jc w:val="both"/>
        <w:rPr>
          <w:rFonts w:eastAsia="TimesNewRomanPSMT"/>
          <w:b/>
          <w:bCs/>
          <w:i/>
          <w:iCs/>
          <w:color w:val="1D1B11" w:themeColor="background2" w:themeShade="1A"/>
        </w:rPr>
      </w:pPr>
      <w:r w:rsidRPr="005E5C9B">
        <w:rPr>
          <w:rFonts w:eastAsia="TimesNewRomanPSMT"/>
          <w:color w:val="1D1B11" w:themeColor="background2" w:themeShade="1A"/>
        </w:rPr>
        <w:t xml:space="preserve">Учебный план </w:t>
      </w:r>
      <w:r w:rsidRPr="005E5C9B">
        <w:rPr>
          <w:b/>
          <w:i/>
          <w:color w:val="1D1B11" w:themeColor="background2" w:themeShade="1A"/>
        </w:rPr>
        <w:t xml:space="preserve">по специальности </w:t>
      </w:r>
      <w:r w:rsidR="005723B1">
        <w:rPr>
          <w:b/>
          <w:bCs/>
          <w:i/>
          <w:color w:val="1D1B11" w:themeColor="background2" w:themeShade="1A"/>
        </w:rPr>
        <w:t>40.02.01 Право и организация социального обеспечения</w:t>
      </w:r>
      <w:r w:rsidRPr="005E5C9B">
        <w:rPr>
          <w:rFonts w:eastAsia="TimesNewRomanPSMT"/>
          <w:b/>
          <w:bCs/>
          <w:i/>
          <w:iCs/>
          <w:color w:val="1D1B11" w:themeColor="background2" w:themeShade="1A"/>
        </w:rPr>
        <w:t>.</w:t>
      </w:r>
    </w:p>
    <w:p w:rsidR="00C15944" w:rsidRPr="005E5C9B" w:rsidRDefault="001F1203" w:rsidP="001F1203">
      <w:pPr>
        <w:ind w:firstLine="709"/>
        <w:jc w:val="both"/>
        <w:rPr>
          <w:color w:val="1D1B11" w:themeColor="background2" w:themeShade="1A"/>
        </w:rPr>
      </w:pPr>
      <w:r w:rsidRPr="00E30AA2">
        <w:lastRenderedPageBreak/>
        <w:t>Учебный план разработан в соответствии с Федеральным законом от 29 декабря 2012 г. № 273-ФЗ "Об образовании в Российской Федерации"; Приказом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Приказом Министерства образования и науки РФ от 29 октября 2013 г. №1199 «Об утверждении перечня профессий и специальностей среднего профессионального образования»; Разъяснениями по формированию учебного плана основной профессиональной образовательной программы среднего профессионального образования (письмо Министерства образования и науки Российской Федерации от 20.10.2010 № 12-696);</w:t>
      </w:r>
      <w:r w:rsidR="00C15944" w:rsidRPr="005E5C9B">
        <w:rPr>
          <w:color w:val="1D1B11" w:themeColor="background2" w:themeShade="1A"/>
        </w:rPr>
        <w:t>Учебный план, составленный по циклам дисциплин, включает базовую и вариативную части, перечень дисциплин, междисциплинарных курсов, последовательность изучения, а также разделы практик.</w:t>
      </w:r>
    </w:p>
    <w:p w:rsidR="00C15944" w:rsidRPr="005E5C9B" w:rsidRDefault="00C15944" w:rsidP="00D051C0">
      <w:pPr>
        <w:pStyle w:val="5"/>
        <w:tabs>
          <w:tab w:val="left" w:pos="709"/>
        </w:tabs>
        <w:rPr>
          <w:b w:val="0"/>
          <w:i/>
          <w:color w:val="1D1B11" w:themeColor="background2" w:themeShade="1A"/>
          <w:sz w:val="24"/>
          <w:szCs w:val="24"/>
        </w:rPr>
      </w:pPr>
      <w:r w:rsidRPr="005E5C9B">
        <w:rPr>
          <w:b w:val="0"/>
          <w:color w:val="1D1B11" w:themeColor="background2" w:themeShade="1A"/>
          <w:spacing w:val="-3"/>
          <w:sz w:val="24"/>
          <w:szCs w:val="24"/>
        </w:rPr>
        <w:t xml:space="preserve">Обязательная часть </w:t>
      </w:r>
      <w:r w:rsidR="00577E7B">
        <w:rPr>
          <w:b w:val="0"/>
          <w:color w:val="1D1B11" w:themeColor="background2" w:themeShade="1A"/>
          <w:spacing w:val="-3"/>
          <w:sz w:val="24"/>
          <w:szCs w:val="24"/>
        </w:rPr>
        <w:t>ППССЗ</w:t>
      </w:r>
      <w:r w:rsidR="00D051C0">
        <w:rPr>
          <w:b w:val="0"/>
          <w:color w:val="1D1B11" w:themeColor="background2" w:themeShade="1A"/>
          <w:spacing w:val="-3"/>
          <w:sz w:val="24"/>
          <w:szCs w:val="24"/>
        </w:rPr>
        <w:t xml:space="preserve"> по циклам составляет около 70</w:t>
      </w:r>
      <w:r w:rsidRPr="005E5C9B">
        <w:rPr>
          <w:b w:val="0"/>
          <w:color w:val="1D1B11" w:themeColor="background2" w:themeShade="1A"/>
          <w:spacing w:val="-3"/>
          <w:sz w:val="24"/>
          <w:szCs w:val="24"/>
        </w:rPr>
        <w:t>% от общего объема времени, отведенного на их освоение, вариативная часть (около 30%).</w:t>
      </w:r>
    </w:p>
    <w:p w:rsidR="00C15944" w:rsidRPr="005E5C9B" w:rsidRDefault="00C15944" w:rsidP="00D051C0">
      <w:pPr>
        <w:ind w:firstLine="567"/>
        <w:jc w:val="both"/>
        <w:rPr>
          <w:color w:val="1D1B11" w:themeColor="background2" w:themeShade="1A"/>
        </w:rPr>
      </w:pPr>
      <w:r w:rsidRPr="005E5C9B">
        <w:rPr>
          <w:color w:val="1D1B11" w:themeColor="background2" w:themeShade="1A"/>
        </w:rPr>
        <w:t xml:space="preserve">Обязательная часть общего гуманитарного и социально-экономического цикла </w:t>
      </w:r>
      <w:r w:rsidR="00577E7B">
        <w:rPr>
          <w:color w:val="1D1B11" w:themeColor="background2" w:themeShade="1A"/>
        </w:rPr>
        <w:t>ППССЗ</w:t>
      </w:r>
      <w:r w:rsidRPr="005E5C9B">
        <w:rPr>
          <w:color w:val="1D1B11" w:themeColor="background2" w:themeShade="1A"/>
        </w:rPr>
        <w:t xml:space="preserve"> СПО предусматривает изучение следующих обязательных дисциплин «Основы философии», «История»</w:t>
      </w:r>
      <w:r w:rsidR="00A45F43">
        <w:rPr>
          <w:color w:val="1D1B11" w:themeColor="background2" w:themeShade="1A"/>
        </w:rPr>
        <w:t xml:space="preserve">, </w:t>
      </w:r>
      <w:r w:rsidRPr="005E5C9B">
        <w:rPr>
          <w:color w:val="1D1B11" w:themeColor="background2" w:themeShade="1A"/>
        </w:rPr>
        <w:t>«Иностранный язык», «Физическая культура».</w:t>
      </w:r>
    </w:p>
    <w:p w:rsidR="00C15944" w:rsidRPr="005E5C9B" w:rsidRDefault="00C15944" w:rsidP="00D051C0">
      <w:pPr>
        <w:ind w:firstLine="709"/>
        <w:jc w:val="both"/>
        <w:rPr>
          <w:color w:val="1D1B11" w:themeColor="background2" w:themeShade="1A"/>
        </w:rPr>
      </w:pPr>
      <w:r w:rsidRPr="005E5C9B">
        <w:rPr>
          <w:color w:val="1D1B11" w:themeColor="background2" w:themeShade="1A"/>
        </w:rPr>
        <w:t>Объем часов по физической культуре реализуется как за счет часов, указанных в рабочем учебном плане, так и за счет различных форм внеурочных занятий.</w:t>
      </w:r>
    </w:p>
    <w:p w:rsidR="00C15944" w:rsidRPr="005E5C9B" w:rsidRDefault="00C15944" w:rsidP="00D051C0">
      <w:pPr>
        <w:ind w:firstLine="709"/>
        <w:jc w:val="both"/>
        <w:rPr>
          <w:color w:val="1D1B11" w:themeColor="background2" w:themeShade="1A"/>
        </w:rPr>
      </w:pPr>
      <w:r w:rsidRPr="005E5C9B">
        <w:rPr>
          <w:color w:val="1D1B11" w:themeColor="background2" w:themeShade="1A"/>
        </w:rPr>
        <w:t>Объем часов на дисциплину "Безопасность жизнедеятельности" составляет 68 часов. Для подгрупп девушек 48 часов, отведенных на изучение основ военной службы в рамках этой дисциплины, используется на освоение основ медицинских знаний. В период обучения с юношами проводятся</w:t>
      </w:r>
      <w:r w:rsidR="00AE733C">
        <w:rPr>
          <w:color w:val="1D1B11" w:themeColor="background2" w:themeShade="1A"/>
        </w:rPr>
        <w:t xml:space="preserve"> </w:t>
      </w:r>
      <w:r w:rsidRPr="005E5C9B">
        <w:rPr>
          <w:color w:val="1D1B11" w:themeColor="background2" w:themeShade="1A"/>
        </w:rPr>
        <w:t>учебные сборы в соответствии с п.1 ст. 13 Федерального закона «О воинской обязанности и военной службе» от 28 марта 1998 г. № 53-ФЗ.</w:t>
      </w:r>
    </w:p>
    <w:p w:rsidR="001F1203" w:rsidRPr="00D051C0" w:rsidRDefault="001F1203" w:rsidP="00D051C0">
      <w:pPr>
        <w:ind w:firstLine="567"/>
        <w:jc w:val="both"/>
        <w:rPr>
          <w:bCs/>
        </w:rPr>
      </w:pPr>
      <w:r w:rsidRPr="00B40EE1">
        <w:t>Выполнение курсового проекта (работы) рассматривается как вид учебной работы по общепрофессиональной дисциплине (</w:t>
      </w:r>
      <w:r w:rsidRPr="009374F6">
        <w:t>дисциплинам) профессионального цикла и (или) профессиональному модулю (модулям) профессионального цикла и реализуется в пределах времени, отведенного на их изучение. Выполнение курсового проекта (работы) предусматривается по общепрофессиональн</w:t>
      </w:r>
      <w:r w:rsidR="00D051C0" w:rsidRPr="009374F6">
        <w:t>ой</w:t>
      </w:r>
      <w:r w:rsidRPr="009374F6">
        <w:t xml:space="preserve"> дисциплин</w:t>
      </w:r>
      <w:r w:rsidR="00D051C0" w:rsidRPr="009374F6">
        <w:t>е</w:t>
      </w:r>
      <w:r w:rsidRPr="009374F6">
        <w:t xml:space="preserve"> «</w:t>
      </w:r>
      <w:r w:rsidR="009374F6" w:rsidRPr="009374F6">
        <w:t>Гражданское право</w:t>
      </w:r>
      <w:r w:rsidRPr="009374F6">
        <w:t>»</w:t>
      </w:r>
      <w:r w:rsidR="00D051C0" w:rsidRPr="009374F6">
        <w:t xml:space="preserve"> и по </w:t>
      </w:r>
      <w:r w:rsidRPr="009374F6">
        <w:t>междисциплинарн</w:t>
      </w:r>
      <w:r w:rsidR="00A45F43" w:rsidRPr="009374F6">
        <w:t>ы</w:t>
      </w:r>
      <w:r w:rsidRPr="009374F6">
        <w:t>м курс</w:t>
      </w:r>
      <w:r w:rsidR="00A45F43" w:rsidRPr="009374F6">
        <w:t>ам:</w:t>
      </w:r>
      <w:r w:rsidRPr="009374F6">
        <w:t xml:space="preserve"> «</w:t>
      </w:r>
      <w:r w:rsidR="009374F6" w:rsidRPr="009374F6">
        <w:t>Право социального обеспечения</w:t>
      </w:r>
      <w:r w:rsidRPr="009374F6">
        <w:t>» профессионального модуля ПМ.0</w:t>
      </w:r>
      <w:r w:rsidR="009374F6" w:rsidRPr="009374F6">
        <w:t>1</w:t>
      </w:r>
      <w:r w:rsidRPr="009374F6">
        <w:t xml:space="preserve"> «</w:t>
      </w:r>
      <w:r w:rsidR="009374F6" w:rsidRPr="009374F6">
        <w:t>Обеспечение реализации прав граждан в сфере пенсионного обеспечения и социальной защиты</w:t>
      </w:r>
      <w:r w:rsidRPr="009374F6">
        <w:t>»</w:t>
      </w:r>
      <w:r w:rsidR="009374F6" w:rsidRPr="009374F6">
        <w:t xml:space="preserve"> и</w:t>
      </w:r>
      <w:r w:rsidR="00A45F43" w:rsidRPr="009374F6">
        <w:t xml:space="preserve"> «</w:t>
      </w:r>
      <w:r w:rsidR="009374F6" w:rsidRPr="009374F6">
        <w:t>Организация работы органов и учреждений социальной защиты населения, органов Пенсионного фонда Российской Федерации (ПФР)</w:t>
      </w:r>
      <w:r w:rsidR="00A45F43" w:rsidRPr="009374F6">
        <w:t>» профессионального модуля ПМ.0</w:t>
      </w:r>
      <w:r w:rsidR="009374F6" w:rsidRPr="009374F6">
        <w:t>2</w:t>
      </w:r>
      <w:r w:rsidR="00A45F43" w:rsidRPr="009374F6">
        <w:t xml:space="preserve"> «</w:t>
      </w:r>
      <w:r w:rsidR="009374F6" w:rsidRPr="009374F6"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="00A45F43" w:rsidRPr="009374F6">
        <w:t>»</w:t>
      </w:r>
      <w:r w:rsidRPr="009374F6">
        <w:t>.</w:t>
      </w:r>
    </w:p>
    <w:p w:rsidR="00C15944" w:rsidRPr="005E5C9B" w:rsidRDefault="001F1203" w:rsidP="009374F6">
      <w:pPr>
        <w:ind w:firstLine="567"/>
        <w:jc w:val="both"/>
        <w:rPr>
          <w:color w:val="1D1B11" w:themeColor="background2" w:themeShade="1A"/>
        </w:rPr>
      </w:pPr>
      <w:r w:rsidRPr="00D051C0">
        <w:rPr>
          <w:bCs/>
        </w:rPr>
        <w:t xml:space="preserve">Вариативная часть составляет 30%. Одна часть вариативной части учебного плана представлена дисциплинами </w:t>
      </w:r>
      <w:r w:rsidRPr="00275AFE">
        <w:rPr>
          <w:bCs/>
        </w:rPr>
        <w:t>ОД.14 «Студент в среде E-learning», ОГСЭ.05 «</w:t>
      </w:r>
      <w:r w:rsidR="00D051C0" w:rsidRPr="00275AFE">
        <w:rPr>
          <w:bCs/>
        </w:rPr>
        <w:t>Русский язык и культура речи</w:t>
      </w:r>
      <w:r w:rsidRPr="00275AFE">
        <w:rPr>
          <w:bCs/>
        </w:rPr>
        <w:t xml:space="preserve">», </w:t>
      </w:r>
      <w:r w:rsidR="009374F6" w:rsidRPr="00275AFE">
        <w:rPr>
          <w:bCs/>
        </w:rPr>
        <w:t>ОГСЭ.06 «Психология деловых отношений»,</w:t>
      </w:r>
      <w:r w:rsidR="009374F6" w:rsidRPr="009374F6">
        <w:rPr>
          <w:bCs/>
        </w:rPr>
        <w:t xml:space="preserve"> </w:t>
      </w:r>
      <w:r w:rsidR="00275AFE">
        <w:rPr>
          <w:bCs/>
        </w:rPr>
        <w:t>ОПД.9</w:t>
      </w:r>
      <w:r w:rsidR="00A45F43" w:rsidRPr="00A45F43">
        <w:rPr>
          <w:bCs/>
        </w:rPr>
        <w:t xml:space="preserve"> «</w:t>
      </w:r>
      <w:r w:rsidR="00275AFE">
        <w:rPr>
          <w:bCs/>
        </w:rPr>
        <w:t>Экономическая теория и современная экономика</w:t>
      </w:r>
      <w:r w:rsidR="009374F6">
        <w:rPr>
          <w:bCs/>
        </w:rPr>
        <w:t>»</w:t>
      </w:r>
      <w:r w:rsidR="00A9355A" w:rsidRPr="00A9355A">
        <w:rPr>
          <w:bCs/>
        </w:rPr>
        <w:t>.</w:t>
      </w:r>
      <w:r w:rsidRPr="00B40EE1">
        <w:rPr>
          <w:bCs/>
        </w:rPr>
        <w:t xml:space="preserve"> Другая часть часов использована на углубленное изучение дисциплин обязательной части.</w:t>
      </w:r>
    </w:p>
    <w:p w:rsidR="00C15944" w:rsidRPr="005E5C9B" w:rsidRDefault="00C15944" w:rsidP="001F1203">
      <w:pPr>
        <w:ind w:firstLine="709"/>
        <w:jc w:val="both"/>
        <w:rPr>
          <w:color w:val="1D1B11" w:themeColor="background2" w:themeShade="1A"/>
        </w:rPr>
      </w:pPr>
      <w:r w:rsidRPr="005E5C9B">
        <w:rPr>
          <w:color w:val="1D1B11" w:themeColor="background2" w:themeShade="1A"/>
        </w:rPr>
        <w:t>Объем обязательных учебных занятий</w:t>
      </w:r>
      <w:r w:rsidR="00AE733C">
        <w:rPr>
          <w:color w:val="1D1B11" w:themeColor="background2" w:themeShade="1A"/>
        </w:rPr>
        <w:t xml:space="preserve"> </w:t>
      </w:r>
      <w:r w:rsidRPr="005E5C9B">
        <w:rPr>
          <w:color w:val="1D1B11" w:themeColor="background2" w:themeShade="1A"/>
        </w:rPr>
        <w:t>36 часов в неделю; максимальный объем учебной нагрузки, включающий все виды аудиторной и внеаудиторной нагрузки 54 часа.</w:t>
      </w:r>
    </w:p>
    <w:p w:rsidR="00C15944" w:rsidRPr="005E5C9B" w:rsidRDefault="00246CC6" w:rsidP="001F1203">
      <w:pPr>
        <w:ind w:firstLine="709"/>
        <w:jc w:val="both"/>
        <w:rPr>
          <w:color w:val="1D1B11" w:themeColor="background2" w:themeShade="1A"/>
        </w:rPr>
      </w:pPr>
      <w:r w:rsidRPr="005E5C9B">
        <w:rPr>
          <w:color w:val="1D1B11" w:themeColor="background2" w:themeShade="1A"/>
        </w:rPr>
        <w:t>С</w:t>
      </w:r>
      <w:r w:rsidR="00C15944" w:rsidRPr="005E5C9B">
        <w:rPr>
          <w:color w:val="1D1B11" w:themeColor="background2" w:themeShade="1A"/>
        </w:rPr>
        <w:t xml:space="preserve">рок освоения </w:t>
      </w:r>
      <w:r w:rsidR="00577E7B">
        <w:rPr>
          <w:color w:val="1D1B11" w:themeColor="background2" w:themeShade="1A"/>
        </w:rPr>
        <w:t>ППССЗ</w:t>
      </w:r>
      <w:r w:rsidR="00C15944" w:rsidRPr="005E5C9B">
        <w:rPr>
          <w:color w:val="1D1B11" w:themeColor="background2" w:themeShade="1A"/>
        </w:rPr>
        <w:t xml:space="preserve"> СПО базовой подготовки при очной форме пол</w:t>
      </w:r>
      <w:r w:rsidRPr="005E5C9B">
        <w:rPr>
          <w:color w:val="1D1B11" w:themeColor="background2" w:themeShade="1A"/>
        </w:rPr>
        <w:t xml:space="preserve">учения образования составляет </w:t>
      </w:r>
      <w:r w:rsidR="00A9355A" w:rsidRPr="00A9355A">
        <w:rPr>
          <w:color w:val="1D1B11" w:themeColor="background2" w:themeShade="1A"/>
        </w:rPr>
        <w:t>1</w:t>
      </w:r>
      <w:r w:rsidR="009374F6">
        <w:rPr>
          <w:color w:val="1D1B11" w:themeColor="background2" w:themeShade="1A"/>
        </w:rPr>
        <w:t>00</w:t>
      </w:r>
      <w:r w:rsidR="00C15944" w:rsidRPr="005E5C9B">
        <w:rPr>
          <w:color w:val="1D1B11" w:themeColor="background2" w:themeShade="1A"/>
        </w:rPr>
        <w:t xml:space="preserve"> недел</w:t>
      </w:r>
      <w:r w:rsidR="00A9355A">
        <w:rPr>
          <w:color w:val="1D1B11" w:themeColor="background2" w:themeShade="1A"/>
        </w:rPr>
        <w:t>и</w:t>
      </w:r>
      <w:r w:rsidR="00C15944" w:rsidRPr="005E5C9B">
        <w:rPr>
          <w:color w:val="1D1B11" w:themeColor="background2" w:themeShade="1A"/>
        </w:rPr>
        <w:t>,</w:t>
      </w:r>
      <w:r w:rsidR="00AE733C">
        <w:rPr>
          <w:color w:val="1D1B11" w:themeColor="background2" w:themeShade="1A"/>
        </w:rPr>
        <w:t xml:space="preserve"> </w:t>
      </w:r>
      <w:r w:rsidR="00C15944" w:rsidRPr="005E5C9B">
        <w:rPr>
          <w:color w:val="1D1B11" w:themeColor="background2" w:themeShade="1A"/>
        </w:rPr>
        <w:t xml:space="preserve">учебная практика и производственная практика (по профилю специальности) - </w:t>
      </w:r>
      <w:r w:rsidR="009374F6">
        <w:rPr>
          <w:color w:val="1D1B11" w:themeColor="background2" w:themeShade="1A"/>
        </w:rPr>
        <w:t>8</w:t>
      </w:r>
      <w:r w:rsidR="00C15944" w:rsidRPr="005E5C9B">
        <w:rPr>
          <w:color w:val="1D1B11" w:themeColor="background2" w:themeShade="1A"/>
        </w:rPr>
        <w:t xml:space="preserve"> недель, производственная практика (преддипломная) - 4 неде</w:t>
      </w:r>
      <w:r w:rsidR="006607D0" w:rsidRPr="005E5C9B">
        <w:rPr>
          <w:color w:val="1D1B11" w:themeColor="background2" w:themeShade="1A"/>
        </w:rPr>
        <w:t xml:space="preserve">ли, промежуточная аттестация - </w:t>
      </w:r>
      <w:r w:rsidR="009374F6">
        <w:rPr>
          <w:color w:val="1D1B11" w:themeColor="background2" w:themeShade="1A"/>
        </w:rPr>
        <w:t>5</w:t>
      </w:r>
      <w:r w:rsidR="006607D0" w:rsidRPr="005E5C9B">
        <w:rPr>
          <w:color w:val="1D1B11" w:themeColor="background2" w:themeShade="1A"/>
        </w:rPr>
        <w:t xml:space="preserve"> недель</w:t>
      </w:r>
      <w:r w:rsidR="00C15944" w:rsidRPr="005E5C9B">
        <w:rPr>
          <w:color w:val="1D1B11" w:themeColor="background2" w:themeShade="1A"/>
        </w:rPr>
        <w:t>, государственная (итоговая) аттестация</w:t>
      </w:r>
      <w:r w:rsidR="00AE733C">
        <w:rPr>
          <w:color w:val="1D1B11" w:themeColor="background2" w:themeShade="1A"/>
        </w:rPr>
        <w:t xml:space="preserve"> </w:t>
      </w:r>
      <w:r w:rsidR="00C15944" w:rsidRPr="005E5C9B">
        <w:rPr>
          <w:color w:val="1D1B11" w:themeColor="background2" w:themeShade="1A"/>
        </w:rPr>
        <w:t xml:space="preserve">- </w:t>
      </w:r>
      <w:r w:rsidR="00D65916" w:rsidRPr="005E5C9B">
        <w:rPr>
          <w:color w:val="1D1B11" w:themeColor="background2" w:themeShade="1A"/>
        </w:rPr>
        <w:t>6 недель, каникулярное время -</w:t>
      </w:r>
      <w:r w:rsidR="009374F6">
        <w:rPr>
          <w:color w:val="1D1B11" w:themeColor="background2" w:themeShade="1A"/>
        </w:rPr>
        <w:t>2</w:t>
      </w:r>
      <w:r w:rsidR="00D65916" w:rsidRPr="005E5C9B">
        <w:rPr>
          <w:color w:val="1D1B11" w:themeColor="background2" w:themeShade="1A"/>
        </w:rPr>
        <w:t>4 недели</w:t>
      </w:r>
      <w:r w:rsidR="00C15944" w:rsidRPr="005E5C9B">
        <w:rPr>
          <w:color w:val="1D1B11" w:themeColor="background2" w:themeShade="1A"/>
        </w:rPr>
        <w:t>.</w:t>
      </w:r>
    </w:p>
    <w:p w:rsidR="00C15944" w:rsidRPr="005E5C9B" w:rsidRDefault="00C15944" w:rsidP="001F1203">
      <w:pPr>
        <w:ind w:firstLine="709"/>
        <w:jc w:val="both"/>
        <w:rPr>
          <w:color w:val="1D1B11" w:themeColor="background2" w:themeShade="1A"/>
        </w:rPr>
      </w:pPr>
      <w:r w:rsidRPr="005E5C9B">
        <w:rPr>
          <w:color w:val="1D1B11" w:themeColor="background2" w:themeShade="1A"/>
        </w:rPr>
        <w:t xml:space="preserve">Консультации для студентов предусматриваются в объеме 100 часов на учебную группу </w:t>
      </w:r>
      <w:r w:rsidR="006607D0" w:rsidRPr="005E5C9B">
        <w:rPr>
          <w:color w:val="1D1B11" w:themeColor="background2" w:themeShade="1A"/>
        </w:rPr>
        <w:t>на каждый учебный год.</w:t>
      </w:r>
      <w:r w:rsidR="00AE733C">
        <w:rPr>
          <w:color w:val="1D1B11" w:themeColor="background2" w:themeShade="1A"/>
        </w:rPr>
        <w:t xml:space="preserve"> </w:t>
      </w:r>
      <w:r w:rsidR="006607D0" w:rsidRPr="005E5C9B">
        <w:rPr>
          <w:color w:val="1D1B11" w:themeColor="background2" w:themeShade="1A"/>
        </w:rPr>
        <w:t>Форма</w:t>
      </w:r>
      <w:r w:rsidR="00EF4775" w:rsidRPr="005E5C9B">
        <w:rPr>
          <w:color w:val="1D1B11" w:themeColor="background2" w:themeShade="1A"/>
        </w:rPr>
        <w:t xml:space="preserve"> проведения консультаций</w:t>
      </w:r>
      <w:r w:rsidR="006607D0" w:rsidRPr="005E5C9B">
        <w:rPr>
          <w:color w:val="1D1B11" w:themeColor="background2" w:themeShade="1A"/>
        </w:rPr>
        <w:t>, предусмотренная учебным планом – групповые и индивидуальные консультации</w:t>
      </w:r>
      <w:r w:rsidRPr="005E5C9B">
        <w:rPr>
          <w:color w:val="1D1B11" w:themeColor="background2" w:themeShade="1A"/>
        </w:rPr>
        <w:t>.</w:t>
      </w:r>
    </w:p>
    <w:p w:rsidR="00C15944" w:rsidRPr="005E5C9B" w:rsidRDefault="00C15944" w:rsidP="00C15944">
      <w:pPr>
        <w:ind w:firstLine="709"/>
        <w:rPr>
          <w:color w:val="1D1B11" w:themeColor="background2" w:themeShade="1A"/>
        </w:rPr>
      </w:pPr>
    </w:p>
    <w:p w:rsidR="00C15944" w:rsidRPr="005E5C9B" w:rsidRDefault="00C15944" w:rsidP="00C15944">
      <w:pPr>
        <w:pStyle w:val="5"/>
        <w:spacing w:line="240" w:lineRule="auto"/>
        <w:ind w:firstLine="720"/>
        <w:rPr>
          <w:b w:val="0"/>
          <w:color w:val="1D1B11" w:themeColor="background2" w:themeShade="1A"/>
          <w:sz w:val="24"/>
          <w:szCs w:val="24"/>
        </w:rPr>
      </w:pPr>
      <w:bookmarkStart w:id="25" w:name="_Toc149688205"/>
      <w:bookmarkStart w:id="26" w:name="_Toc149688261"/>
      <w:bookmarkStart w:id="27" w:name="_Toc149693828"/>
      <w:r w:rsidRPr="005E5C9B">
        <w:rPr>
          <w:color w:val="1D1B11" w:themeColor="background2" w:themeShade="1A"/>
          <w:sz w:val="24"/>
          <w:szCs w:val="24"/>
        </w:rPr>
        <w:t>4.3. Рабочие программы учебных курсов, предметов, дисциплин (модулей</w:t>
      </w:r>
      <w:r w:rsidRPr="005E5C9B">
        <w:rPr>
          <w:b w:val="0"/>
          <w:color w:val="1D1B11" w:themeColor="background2" w:themeShade="1A"/>
          <w:sz w:val="24"/>
          <w:szCs w:val="24"/>
        </w:rPr>
        <w:t>)</w:t>
      </w:r>
      <w:bookmarkEnd w:id="25"/>
      <w:bookmarkEnd w:id="26"/>
      <w:bookmarkEnd w:id="27"/>
      <w:r w:rsidRPr="005E5C9B">
        <w:rPr>
          <w:b w:val="0"/>
          <w:color w:val="1D1B11" w:themeColor="background2" w:themeShade="1A"/>
          <w:sz w:val="24"/>
          <w:szCs w:val="24"/>
        </w:rPr>
        <w:t xml:space="preserve"> </w:t>
      </w:r>
    </w:p>
    <w:p w:rsidR="00C15944" w:rsidRPr="005E5C9B" w:rsidRDefault="00C15944" w:rsidP="001F1203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1D1B11" w:themeColor="background2" w:themeShade="1A"/>
        </w:rPr>
      </w:pPr>
      <w:r w:rsidRPr="005E5C9B">
        <w:rPr>
          <w:rFonts w:eastAsia="TimesNewRomanPSMT"/>
          <w:color w:val="1D1B11" w:themeColor="background2" w:themeShade="1A"/>
        </w:rPr>
        <w:t xml:space="preserve">В рабочих программах учебных дисциплин четко сформулированы конечные результаты обучения в увязке с осваиваемыми знаниями, умениями и приобретаемыми компетенциями в целом по </w:t>
      </w:r>
      <w:r w:rsidR="00577E7B">
        <w:rPr>
          <w:color w:val="1D1B11" w:themeColor="background2" w:themeShade="1A"/>
        </w:rPr>
        <w:t>ППССЗ</w:t>
      </w:r>
      <w:r w:rsidRPr="005E5C9B">
        <w:rPr>
          <w:color w:val="1D1B11" w:themeColor="background2" w:themeShade="1A"/>
        </w:rPr>
        <w:t xml:space="preserve"> СПО </w:t>
      </w:r>
      <w:r w:rsidRPr="005E5C9B">
        <w:rPr>
          <w:b/>
          <w:i/>
          <w:color w:val="1D1B11" w:themeColor="background2" w:themeShade="1A"/>
        </w:rPr>
        <w:t xml:space="preserve">по специальности </w:t>
      </w:r>
      <w:r w:rsidR="005723B1">
        <w:rPr>
          <w:b/>
          <w:bCs/>
          <w:i/>
          <w:color w:val="1D1B11" w:themeColor="background2" w:themeShade="1A"/>
        </w:rPr>
        <w:t>40.02.01 Право и организация социального обеспечения</w:t>
      </w:r>
      <w:r w:rsidRPr="005E5C9B">
        <w:rPr>
          <w:rFonts w:eastAsia="TimesNewRomanPSMT"/>
          <w:color w:val="1D1B11" w:themeColor="background2" w:themeShade="1A"/>
        </w:rPr>
        <w:t>.</w:t>
      </w:r>
    </w:p>
    <w:p w:rsidR="00C15944" w:rsidRPr="005E5C9B" w:rsidRDefault="00C15944" w:rsidP="001F1203">
      <w:pPr>
        <w:tabs>
          <w:tab w:val="left" w:pos="9113"/>
        </w:tabs>
        <w:ind w:firstLine="567"/>
        <w:jc w:val="both"/>
        <w:rPr>
          <w:b/>
          <w:color w:val="1D1B11" w:themeColor="background2" w:themeShade="1A"/>
          <w:u w:val="single"/>
        </w:rPr>
      </w:pPr>
      <w:r w:rsidRPr="005E5C9B">
        <w:rPr>
          <w:color w:val="1D1B11" w:themeColor="background2" w:themeShade="1A"/>
        </w:rPr>
        <w:t xml:space="preserve">Пакет рабочих программ по дисциплинам (модулям), предусмотренным учебным планом по специальности </w:t>
      </w:r>
      <w:r w:rsidR="005723B1">
        <w:rPr>
          <w:bCs/>
          <w:color w:val="1D1B11" w:themeColor="background2" w:themeShade="1A"/>
        </w:rPr>
        <w:t>40.02.01 Право и организация социального обеспечения</w:t>
      </w:r>
      <w:r w:rsidRPr="005E5C9B">
        <w:rPr>
          <w:color w:val="1D1B11" w:themeColor="background2" w:themeShade="1A"/>
        </w:rPr>
        <w:t xml:space="preserve"> представлены в </w:t>
      </w:r>
      <w:r w:rsidRPr="005E5C9B">
        <w:rPr>
          <w:b/>
          <w:i/>
          <w:color w:val="1D1B11" w:themeColor="background2" w:themeShade="1A"/>
        </w:rPr>
        <w:t>Приложении 4.</w:t>
      </w:r>
    </w:p>
    <w:p w:rsidR="00C15944" w:rsidRPr="005E5C9B" w:rsidRDefault="00C15944" w:rsidP="00C15944">
      <w:pPr>
        <w:tabs>
          <w:tab w:val="left" w:pos="9113"/>
        </w:tabs>
        <w:ind w:firstLine="720"/>
        <w:rPr>
          <w:i/>
          <w:color w:val="1D1B11" w:themeColor="background2" w:themeShade="1A"/>
        </w:rPr>
      </w:pPr>
    </w:p>
    <w:p w:rsidR="00C15944" w:rsidRPr="005E5C9B" w:rsidRDefault="00C15944" w:rsidP="00C15944">
      <w:pPr>
        <w:pStyle w:val="a"/>
        <w:numPr>
          <w:ilvl w:val="0"/>
          <w:numId w:val="0"/>
        </w:numPr>
        <w:spacing w:line="240" w:lineRule="auto"/>
        <w:ind w:firstLine="720"/>
        <w:rPr>
          <w:b/>
          <w:color w:val="1D1B11" w:themeColor="background2" w:themeShade="1A"/>
        </w:rPr>
      </w:pPr>
      <w:r w:rsidRPr="005E5C9B">
        <w:rPr>
          <w:b/>
          <w:color w:val="1D1B11" w:themeColor="background2" w:themeShade="1A"/>
        </w:rPr>
        <w:t>4.4. Программы учебной и производственной практик.</w:t>
      </w:r>
    </w:p>
    <w:p w:rsidR="00C15944" w:rsidRPr="005E5C9B" w:rsidRDefault="00C15944" w:rsidP="00C15944">
      <w:pPr>
        <w:pStyle w:val="a"/>
        <w:numPr>
          <w:ilvl w:val="0"/>
          <w:numId w:val="0"/>
        </w:numPr>
        <w:spacing w:line="240" w:lineRule="auto"/>
        <w:ind w:firstLine="720"/>
        <w:rPr>
          <w:b/>
          <w:color w:val="1D1B11" w:themeColor="background2" w:themeShade="1A"/>
          <w:highlight w:val="yellow"/>
        </w:rPr>
      </w:pPr>
    </w:p>
    <w:p w:rsidR="00C15944" w:rsidRPr="005E5C9B" w:rsidRDefault="00C15944" w:rsidP="001F1203">
      <w:pPr>
        <w:pStyle w:val="Default"/>
        <w:ind w:firstLine="709"/>
        <w:jc w:val="both"/>
        <w:rPr>
          <w:color w:val="1D1B11" w:themeColor="background2" w:themeShade="1A"/>
          <w:sz w:val="23"/>
          <w:szCs w:val="23"/>
        </w:rPr>
      </w:pPr>
      <w:r w:rsidRPr="005E5C9B">
        <w:rPr>
          <w:color w:val="1D1B11" w:themeColor="background2" w:themeShade="1A"/>
          <w:sz w:val="23"/>
          <w:szCs w:val="23"/>
        </w:rPr>
        <w:t xml:space="preserve">В соответствии с ФГОС СПО по направлению подготовки </w:t>
      </w:r>
      <w:r w:rsidR="005723B1">
        <w:rPr>
          <w:b/>
          <w:bCs/>
          <w:color w:val="1D1B11" w:themeColor="background2" w:themeShade="1A"/>
          <w:sz w:val="23"/>
          <w:szCs w:val="23"/>
        </w:rPr>
        <w:t>40.02.01 «Право и организация социального обеспечения»</w:t>
      </w:r>
      <w:r w:rsidRPr="005E5C9B">
        <w:rPr>
          <w:b/>
          <w:bCs/>
          <w:color w:val="1D1B11" w:themeColor="background2" w:themeShade="1A"/>
          <w:sz w:val="23"/>
          <w:szCs w:val="23"/>
        </w:rPr>
        <w:t xml:space="preserve"> </w:t>
      </w:r>
      <w:r w:rsidRPr="005E5C9B">
        <w:rPr>
          <w:color w:val="1D1B11" w:themeColor="background2" w:themeShade="1A"/>
          <w:sz w:val="23"/>
          <w:szCs w:val="23"/>
        </w:rPr>
        <w:t xml:space="preserve">практика является обязательным разделом </w:t>
      </w:r>
      <w:r w:rsidR="00577E7B">
        <w:rPr>
          <w:color w:val="1D1B11" w:themeColor="background2" w:themeShade="1A"/>
          <w:sz w:val="23"/>
          <w:szCs w:val="23"/>
        </w:rPr>
        <w:t>ППССЗ</w:t>
      </w:r>
      <w:r w:rsidRPr="005E5C9B">
        <w:rPr>
          <w:color w:val="1D1B11" w:themeColor="background2" w:themeShade="1A"/>
          <w:sz w:val="23"/>
          <w:szCs w:val="23"/>
        </w:rPr>
        <w:t xml:space="preserve">. Она представляет собой вид учебных занятий, обеспечивающих практико-ориентированную подготовку обучающихся. При реализации </w:t>
      </w:r>
      <w:r w:rsidR="00577E7B">
        <w:rPr>
          <w:color w:val="1D1B11" w:themeColor="background2" w:themeShade="1A"/>
          <w:sz w:val="23"/>
          <w:szCs w:val="23"/>
        </w:rPr>
        <w:t>ППССЗ</w:t>
      </w:r>
      <w:r w:rsidRPr="005E5C9B">
        <w:rPr>
          <w:color w:val="1D1B11" w:themeColor="background2" w:themeShade="1A"/>
          <w:sz w:val="23"/>
          <w:szCs w:val="23"/>
        </w:rPr>
        <w:t xml:space="preserve"> СПО предусматриваются следующие виды практик: учебная и производственная. </w:t>
      </w:r>
    </w:p>
    <w:p w:rsidR="00C15944" w:rsidRPr="005E5C9B" w:rsidRDefault="00C15944" w:rsidP="001F1203">
      <w:pPr>
        <w:pStyle w:val="Default"/>
        <w:ind w:firstLine="709"/>
        <w:jc w:val="both"/>
        <w:rPr>
          <w:color w:val="1D1B11" w:themeColor="background2" w:themeShade="1A"/>
          <w:sz w:val="23"/>
          <w:szCs w:val="23"/>
        </w:rPr>
      </w:pPr>
      <w:r w:rsidRPr="005E5C9B">
        <w:rPr>
          <w:color w:val="1D1B11" w:themeColor="background2" w:themeShade="1A"/>
          <w:sz w:val="23"/>
          <w:szCs w:val="23"/>
        </w:rPr>
        <w:t xml:space="preserve">Производственная практика состоит из двух этапов: практики по профилю специальности и преддипломной практики. </w:t>
      </w:r>
    </w:p>
    <w:p w:rsidR="00C15944" w:rsidRPr="004950C9" w:rsidRDefault="00C15944" w:rsidP="001F1203">
      <w:pPr>
        <w:ind w:firstLine="709"/>
        <w:jc w:val="both"/>
        <w:rPr>
          <w:rFonts w:eastAsia="TimesNewRomanPSMT"/>
          <w:color w:val="1D1B11" w:themeColor="background2" w:themeShade="1A"/>
        </w:rPr>
      </w:pPr>
      <w:r w:rsidRPr="004950C9">
        <w:rPr>
          <w:rFonts w:eastAsia="TimesNewRomanPSMT"/>
          <w:color w:val="1D1B11" w:themeColor="background2" w:themeShade="1A"/>
        </w:rPr>
        <w:t>Учебная практика проводится в рамках профессиональн</w:t>
      </w:r>
      <w:r w:rsidR="009374F6">
        <w:rPr>
          <w:rFonts w:eastAsia="TimesNewRomanPSMT"/>
          <w:color w:val="1D1B11" w:themeColor="background2" w:themeShade="1A"/>
        </w:rPr>
        <w:t>ого</w:t>
      </w:r>
      <w:r w:rsidR="00E445E2" w:rsidRPr="004950C9">
        <w:rPr>
          <w:rFonts w:eastAsia="TimesNewRomanPSMT"/>
          <w:color w:val="1D1B11" w:themeColor="background2" w:themeShade="1A"/>
        </w:rPr>
        <w:t xml:space="preserve"> </w:t>
      </w:r>
      <w:r w:rsidRPr="004950C9">
        <w:rPr>
          <w:rFonts w:eastAsia="TimesNewRomanPSMT"/>
          <w:color w:val="1D1B11" w:themeColor="background2" w:themeShade="1A"/>
        </w:rPr>
        <w:t>модул</w:t>
      </w:r>
      <w:r w:rsidR="009374F6">
        <w:rPr>
          <w:rFonts w:eastAsia="TimesNewRomanPSMT"/>
          <w:color w:val="1D1B11" w:themeColor="background2" w:themeShade="1A"/>
        </w:rPr>
        <w:t>я</w:t>
      </w:r>
      <w:r w:rsidR="00AE733C" w:rsidRPr="004950C9">
        <w:rPr>
          <w:rFonts w:eastAsia="TimesNewRomanPSMT"/>
          <w:color w:val="1D1B11" w:themeColor="background2" w:themeShade="1A"/>
        </w:rPr>
        <w:t xml:space="preserve"> </w:t>
      </w:r>
      <w:r w:rsidR="00E445E2" w:rsidRPr="004950C9">
        <w:rPr>
          <w:rFonts w:eastAsia="TimesNewRomanPSMT"/>
          <w:color w:val="1D1B11" w:themeColor="background2" w:themeShade="1A"/>
        </w:rPr>
        <w:t>ПМ</w:t>
      </w:r>
      <w:r w:rsidR="004950C9" w:rsidRPr="004950C9">
        <w:rPr>
          <w:rFonts w:eastAsia="TimesNewRomanPSMT"/>
          <w:color w:val="1D1B11" w:themeColor="background2" w:themeShade="1A"/>
        </w:rPr>
        <w:t>.</w:t>
      </w:r>
      <w:r w:rsidR="00E445E2" w:rsidRPr="004950C9">
        <w:rPr>
          <w:rFonts w:eastAsia="TimesNewRomanPSMT"/>
          <w:color w:val="1D1B11" w:themeColor="background2" w:themeShade="1A"/>
        </w:rPr>
        <w:t>01</w:t>
      </w:r>
      <w:r w:rsidR="00EF4775" w:rsidRPr="004950C9">
        <w:rPr>
          <w:rFonts w:eastAsia="TimesNewRomanPSMT"/>
          <w:color w:val="1D1B11" w:themeColor="background2" w:themeShade="1A"/>
        </w:rPr>
        <w:t xml:space="preserve"> </w:t>
      </w:r>
      <w:r w:rsidR="00E445E2" w:rsidRPr="004950C9">
        <w:rPr>
          <w:rFonts w:eastAsia="TimesNewRomanPSMT"/>
          <w:color w:val="1D1B11" w:themeColor="background2" w:themeShade="1A"/>
        </w:rPr>
        <w:t>и</w:t>
      </w:r>
      <w:r w:rsidRPr="004950C9">
        <w:rPr>
          <w:rFonts w:eastAsia="TimesNewRomanPSMT"/>
          <w:color w:val="1D1B11" w:themeColor="background2" w:themeShade="1A"/>
        </w:rPr>
        <w:t xml:space="preserve"> реализуется концентрированно в несколько периодов. По окончании учебной практики проводится зачет.</w:t>
      </w:r>
      <w:r w:rsidR="00AE733C" w:rsidRPr="004950C9">
        <w:rPr>
          <w:rFonts w:eastAsia="TimesNewRomanPSMT"/>
          <w:color w:val="1D1B11" w:themeColor="background2" w:themeShade="1A"/>
        </w:rPr>
        <w:t xml:space="preserve"> </w:t>
      </w:r>
    </w:p>
    <w:p w:rsidR="00C15944" w:rsidRPr="004950C9" w:rsidRDefault="00C15944" w:rsidP="001F1203">
      <w:pPr>
        <w:ind w:firstLine="709"/>
        <w:jc w:val="both"/>
        <w:rPr>
          <w:rFonts w:eastAsia="TimesNewRomanPSMT"/>
          <w:color w:val="1D1B11" w:themeColor="background2" w:themeShade="1A"/>
        </w:rPr>
      </w:pPr>
      <w:r w:rsidRPr="004950C9">
        <w:rPr>
          <w:rFonts w:eastAsia="TimesNewRomanPSMT"/>
          <w:color w:val="1D1B11" w:themeColor="background2" w:themeShade="1A"/>
        </w:rPr>
        <w:t>Производственная практика состоит из двух этапов: практики по профилю специальности и преддипломной практики. Производственная практика (по профилю специальности) проводится в рамках профессиональн</w:t>
      </w:r>
      <w:r w:rsidR="009374F6">
        <w:rPr>
          <w:rFonts w:eastAsia="TimesNewRomanPSMT"/>
          <w:color w:val="1D1B11" w:themeColor="background2" w:themeShade="1A"/>
        </w:rPr>
        <w:t>ого</w:t>
      </w:r>
      <w:r w:rsidRPr="004950C9">
        <w:rPr>
          <w:rFonts w:eastAsia="TimesNewRomanPSMT"/>
          <w:color w:val="1D1B11" w:themeColor="background2" w:themeShade="1A"/>
        </w:rPr>
        <w:t xml:space="preserve"> модул</w:t>
      </w:r>
      <w:r w:rsidR="009374F6">
        <w:rPr>
          <w:rFonts w:eastAsia="TimesNewRomanPSMT"/>
          <w:color w:val="1D1B11" w:themeColor="background2" w:themeShade="1A"/>
        </w:rPr>
        <w:t xml:space="preserve">я </w:t>
      </w:r>
      <w:r w:rsidRPr="004950C9">
        <w:rPr>
          <w:rFonts w:eastAsia="TimesNewRomanPSMT"/>
          <w:color w:val="1D1B11" w:themeColor="background2" w:themeShade="1A"/>
        </w:rPr>
        <w:t>ПМ.0</w:t>
      </w:r>
      <w:r w:rsidR="009374F6">
        <w:rPr>
          <w:rFonts w:eastAsia="TimesNewRomanPSMT"/>
          <w:color w:val="1D1B11" w:themeColor="background2" w:themeShade="1A"/>
        </w:rPr>
        <w:t>2</w:t>
      </w:r>
      <w:r w:rsidRPr="004950C9">
        <w:rPr>
          <w:rFonts w:eastAsia="TimesNewRomanPSMT"/>
          <w:color w:val="1D1B11" w:themeColor="background2" w:themeShade="1A"/>
        </w:rPr>
        <w:t xml:space="preserve">. По окончании практики по профилю специальности проводится зачет. </w:t>
      </w:r>
    </w:p>
    <w:p w:rsidR="00C15944" w:rsidRPr="005E5C9B" w:rsidRDefault="00C15944" w:rsidP="001F1203">
      <w:pPr>
        <w:ind w:firstLine="709"/>
        <w:jc w:val="both"/>
        <w:rPr>
          <w:rFonts w:eastAsia="TimesNewRomanPSMT"/>
          <w:color w:val="1D1B11" w:themeColor="background2" w:themeShade="1A"/>
        </w:rPr>
      </w:pPr>
      <w:r w:rsidRPr="004950C9">
        <w:rPr>
          <w:rFonts w:eastAsia="TimesNewRomanPSMT"/>
          <w:color w:val="1D1B11" w:themeColor="background2" w:themeShade="1A"/>
        </w:rPr>
        <w:t xml:space="preserve">Преддипломная практика проводится в </w:t>
      </w:r>
      <w:r w:rsidR="009374F6">
        <w:rPr>
          <w:rFonts w:eastAsia="TimesNewRomanPSMT"/>
          <w:color w:val="1D1B11" w:themeColor="background2" w:themeShade="1A"/>
        </w:rPr>
        <w:t>6</w:t>
      </w:r>
      <w:r w:rsidRPr="004950C9">
        <w:rPr>
          <w:rFonts w:eastAsia="TimesNewRomanPSMT"/>
          <w:color w:val="1D1B11" w:themeColor="background2" w:themeShade="1A"/>
        </w:rPr>
        <w:t xml:space="preserve"> семестре и составляет 4 недели. В период прохождения преддипломной практики студентами</w:t>
      </w:r>
      <w:r w:rsidRPr="005E5C9B">
        <w:rPr>
          <w:rFonts w:eastAsia="TimesNewRomanPSMT"/>
          <w:color w:val="1D1B11" w:themeColor="background2" w:themeShade="1A"/>
        </w:rPr>
        <w:t xml:space="preserve"> собирается материал для написания дипломной работы. По окончании преддипломной практики проводится зачет.</w:t>
      </w:r>
    </w:p>
    <w:p w:rsidR="00704891" w:rsidRDefault="00704891" w:rsidP="00E445E2">
      <w:pPr>
        <w:ind w:firstLine="709"/>
        <w:jc w:val="both"/>
        <w:rPr>
          <w:color w:val="1D1B11" w:themeColor="background2" w:themeShade="1A"/>
        </w:rPr>
      </w:pPr>
    </w:p>
    <w:p w:rsidR="00C15944" w:rsidRPr="005E5C9B" w:rsidRDefault="00C15944" w:rsidP="00E445E2">
      <w:pPr>
        <w:ind w:firstLine="709"/>
        <w:jc w:val="both"/>
        <w:rPr>
          <w:i/>
          <w:color w:val="1D1B11" w:themeColor="background2" w:themeShade="1A"/>
        </w:rPr>
      </w:pPr>
      <w:r w:rsidRPr="005E5C9B">
        <w:rPr>
          <w:color w:val="1D1B11" w:themeColor="background2" w:themeShade="1A"/>
        </w:rPr>
        <w:t xml:space="preserve">Универсальные (общекультурные), </w:t>
      </w:r>
      <w:r w:rsidRPr="005E5C9B">
        <w:rPr>
          <w:color w:val="1D1B11" w:themeColor="background2" w:themeShade="1A"/>
          <w:spacing w:val="-3"/>
        </w:rPr>
        <w:t>профессиональные и профессионально-</w:t>
      </w:r>
      <w:r w:rsidRPr="00E445E2">
        <w:rPr>
          <w:rFonts w:eastAsia="TimesNewRomanPSMT"/>
          <w:color w:val="1D1B11" w:themeColor="background2" w:themeShade="1A"/>
        </w:rPr>
        <w:t>специализированные</w:t>
      </w:r>
      <w:r w:rsidRPr="005E5C9B">
        <w:rPr>
          <w:color w:val="1D1B11" w:themeColor="background2" w:themeShade="1A"/>
        </w:rPr>
        <w:t xml:space="preserve"> компетенции, приобретаемые обучающимися в процессе прохождения практики отражены в</w:t>
      </w:r>
      <w:r w:rsidRPr="005E5C9B">
        <w:rPr>
          <w:rFonts w:eastAsia="TimesNewRomanPSMT"/>
          <w:color w:val="1D1B11" w:themeColor="background2" w:themeShade="1A"/>
        </w:rPr>
        <w:t xml:space="preserve"> матрице соответствия составных частей </w:t>
      </w:r>
      <w:r w:rsidR="00577E7B">
        <w:rPr>
          <w:color w:val="1D1B11" w:themeColor="background2" w:themeShade="1A"/>
        </w:rPr>
        <w:t>ППССЗ</w:t>
      </w:r>
      <w:r w:rsidRPr="005E5C9B">
        <w:rPr>
          <w:color w:val="1D1B11" w:themeColor="background2" w:themeShade="1A"/>
        </w:rPr>
        <w:t xml:space="preserve"> СПО по специальности </w:t>
      </w:r>
      <w:r w:rsidR="005723B1">
        <w:rPr>
          <w:bCs/>
          <w:color w:val="1D1B11" w:themeColor="background2" w:themeShade="1A"/>
        </w:rPr>
        <w:t>40.02.01 «Право и организация социального обеспечения»</w:t>
      </w:r>
      <w:r w:rsidRPr="005E5C9B">
        <w:rPr>
          <w:bCs/>
          <w:color w:val="1D1B11" w:themeColor="background2" w:themeShade="1A"/>
        </w:rPr>
        <w:t xml:space="preserve"> </w:t>
      </w:r>
      <w:r w:rsidRPr="005E5C9B">
        <w:rPr>
          <w:rFonts w:eastAsia="TimesNewRomanPSMT"/>
          <w:color w:val="1D1B11" w:themeColor="background2" w:themeShade="1A"/>
        </w:rPr>
        <w:t xml:space="preserve">и компетенций, формируемых в результате освоения данной </w:t>
      </w:r>
      <w:r w:rsidR="00577E7B">
        <w:rPr>
          <w:color w:val="1D1B11" w:themeColor="background2" w:themeShade="1A"/>
        </w:rPr>
        <w:t>ППССЗ</w:t>
      </w:r>
      <w:r w:rsidRPr="005E5C9B">
        <w:rPr>
          <w:color w:val="1D1B11" w:themeColor="background2" w:themeShade="1A"/>
        </w:rPr>
        <w:t xml:space="preserve"> СПО</w:t>
      </w:r>
      <w:r w:rsidRPr="005E5C9B">
        <w:rPr>
          <w:rFonts w:eastAsia="TimesNewRomanPSMT"/>
          <w:b/>
          <w:bCs/>
          <w:i/>
          <w:iCs/>
          <w:color w:val="1D1B11" w:themeColor="background2" w:themeShade="1A"/>
        </w:rPr>
        <w:t>.</w:t>
      </w:r>
    </w:p>
    <w:p w:rsidR="00C15944" w:rsidRPr="005E5C9B" w:rsidRDefault="00C15944" w:rsidP="00C15944">
      <w:pPr>
        <w:rPr>
          <w:b/>
          <w:color w:val="1D1B11" w:themeColor="background2" w:themeShade="1A"/>
          <w:highlight w:val="yellow"/>
        </w:rPr>
      </w:pPr>
    </w:p>
    <w:p w:rsidR="00C15944" w:rsidRPr="005E5C9B" w:rsidRDefault="00C15944" w:rsidP="00C15944">
      <w:pPr>
        <w:pStyle w:val="4"/>
        <w:ind w:firstLine="720"/>
        <w:jc w:val="both"/>
        <w:rPr>
          <w:color w:val="1D1B11" w:themeColor="background2" w:themeShade="1A"/>
          <w:sz w:val="24"/>
          <w:lang w:val="ru-RU"/>
        </w:rPr>
      </w:pPr>
      <w:r w:rsidRPr="005E5C9B">
        <w:rPr>
          <w:color w:val="1D1B11" w:themeColor="background2" w:themeShade="1A"/>
          <w:sz w:val="24"/>
        </w:rPr>
        <w:t xml:space="preserve">5. Фактическое ресурсное обеспечение </w:t>
      </w:r>
      <w:r w:rsidR="00577E7B">
        <w:rPr>
          <w:bCs w:val="0"/>
          <w:color w:val="1D1B11" w:themeColor="background2" w:themeShade="1A"/>
          <w:sz w:val="23"/>
          <w:szCs w:val="23"/>
        </w:rPr>
        <w:t>ППССЗ</w:t>
      </w:r>
      <w:r w:rsidRPr="005E5C9B">
        <w:rPr>
          <w:bCs w:val="0"/>
          <w:color w:val="1D1B11" w:themeColor="background2" w:themeShade="1A"/>
          <w:sz w:val="23"/>
          <w:szCs w:val="23"/>
        </w:rPr>
        <w:t xml:space="preserve"> СПО </w:t>
      </w:r>
      <w:r w:rsidRPr="005E5C9B">
        <w:rPr>
          <w:color w:val="1D1B11" w:themeColor="background2" w:themeShade="1A"/>
          <w:sz w:val="24"/>
        </w:rPr>
        <w:t xml:space="preserve">по специальности </w:t>
      </w:r>
      <w:r w:rsidR="005723B1">
        <w:rPr>
          <w:bCs w:val="0"/>
          <w:color w:val="1D1B11" w:themeColor="background2" w:themeShade="1A"/>
          <w:sz w:val="24"/>
        </w:rPr>
        <w:t>40.02.01 Право и организация социального обеспечения</w:t>
      </w:r>
      <w:r w:rsidRPr="005E5C9B">
        <w:rPr>
          <w:bCs w:val="0"/>
          <w:color w:val="1D1B11" w:themeColor="background2" w:themeShade="1A"/>
          <w:sz w:val="24"/>
        </w:rPr>
        <w:t xml:space="preserve"> </w:t>
      </w:r>
    </w:p>
    <w:p w:rsidR="00C15944" w:rsidRPr="005E5C9B" w:rsidRDefault="00C15944" w:rsidP="00C15944">
      <w:pPr>
        <w:ind w:firstLine="709"/>
        <w:rPr>
          <w:b/>
          <w:i/>
          <w:color w:val="1D1B11" w:themeColor="background2" w:themeShade="1A"/>
        </w:rPr>
      </w:pPr>
    </w:p>
    <w:p w:rsidR="00C15944" w:rsidRPr="005E5C9B" w:rsidRDefault="00C15944" w:rsidP="00C15944">
      <w:pPr>
        <w:ind w:firstLine="709"/>
        <w:rPr>
          <w:b/>
          <w:i/>
          <w:color w:val="1D1B11" w:themeColor="background2" w:themeShade="1A"/>
        </w:rPr>
      </w:pPr>
      <w:r w:rsidRPr="005E5C9B">
        <w:rPr>
          <w:b/>
          <w:i/>
          <w:color w:val="1D1B11" w:themeColor="background2" w:themeShade="1A"/>
        </w:rPr>
        <w:t>5.1. Кадровое обеспечение</w:t>
      </w:r>
    </w:p>
    <w:p w:rsidR="00C15944" w:rsidRPr="005E5C9B" w:rsidRDefault="00C15944" w:rsidP="00E445E2">
      <w:pPr>
        <w:ind w:firstLine="540"/>
        <w:jc w:val="both"/>
        <w:rPr>
          <w:bCs/>
          <w:iCs/>
          <w:color w:val="1D1B11" w:themeColor="background2" w:themeShade="1A"/>
        </w:rPr>
      </w:pPr>
      <w:r w:rsidRPr="005E5C9B">
        <w:rPr>
          <w:bCs/>
          <w:iCs/>
          <w:color w:val="1D1B11" w:themeColor="background2" w:themeShade="1A"/>
        </w:rPr>
        <w:t xml:space="preserve">Реализация </w:t>
      </w:r>
      <w:r w:rsidR="00577E7B">
        <w:rPr>
          <w:bCs/>
          <w:iCs/>
          <w:color w:val="1D1B11" w:themeColor="background2" w:themeShade="1A"/>
        </w:rPr>
        <w:t>ППССЗ</w:t>
      </w:r>
      <w:r w:rsidRPr="005E5C9B">
        <w:rPr>
          <w:bCs/>
          <w:iCs/>
          <w:color w:val="1D1B11" w:themeColor="background2" w:themeShade="1A"/>
        </w:rPr>
        <w:t xml:space="preserve"> СПО обеспечивается педагогическими кадрами, имеющими высшее образование, соответствующее профилю преподаваемой дисциплины (модуля).</w:t>
      </w:r>
    </w:p>
    <w:p w:rsidR="00C15944" w:rsidRPr="005E5C9B" w:rsidRDefault="00C15944" w:rsidP="00E445E2">
      <w:pPr>
        <w:ind w:firstLine="720"/>
        <w:jc w:val="both"/>
        <w:rPr>
          <w:color w:val="1D1B11" w:themeColor="background2" w:themeShade="1A"/>
        </w:rPr>
      </w:pPr>
      <w:r w:rsidRPr="005E5C9B">
        <w:rPr>
          <w:color w:val="1D1B11" w:themeColor="background2" w:themeShade="1A"/>
        </w:rPr>
        <w:t>Преподаватели профессионального цикла имеют опыт деятельности в организациях соответствующей профессиональной сферы. Эти преподаватели проходят стажировку в профильных организациях не реже 1 раза в 3 года.</w:t>
      </w:r>
    </w:p>
    <w:p w:rsidR="00C15944" w:rsidRPr="005E5C9B" w:rsidRDefault="00C15944" w:rsidP="00E445E2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1D1B11" w:themeColor="background2" w:themeShade="1A"/>
        </w:rPr>
      </w:pPr>
    </w:p>
    <w:p w:rsidR="00C15944" w:rsidRPr="005E5C9B" w:rsidRDefault="00C15944" w:rsidP="00C15944">
      <w:pPr>
        <w:autoSpaceDE w:val="0"/>
        <w:autoSpaceDN w:val="0"/>
        <w:adjustRightInd w:val="0"/>
        <w:ind w:firstLine="709"/>
        <w:rPr>
          <w:rFonts w:ascii="TimesNewRomanPS-BoldItalicMT" w:hAnsi="TimesNewRomanPS-BoldItalicMT" w:cs="TimesNewRomanPS-BoldItalicMT"/>
          <w:b/>
          <w:bCs/>
          <w:i/>
          <w:iCs/>
          <w:color w:val="1D1B11" w:themeColor="background2" w:themeShade="1A"/>
        </w:rPr>
      </w:pPr>
      <w:r w:rsidRPr="005E5C9B">
        <w:rPr>
          <w:rFonts w:ascii="TimesNewRomanPS-BoldItalicMT" w:hAnsi="TimesNewRomanPS-BoldItalicMT" w:cs="TimesNewRomanPS-BoldItalicMT"/>
          <w:b/>
          <w:bCs/>
          <w:i/>
          <w:iCs/>
          <w:color w:val="1D1B11" w:themeColor="background2" w:themeShade="1A"/>
        </w:rPr>
        <w:t>5.2. Учебно-методическое обеспечение</w:t>
      </w:r>
    </w:p>
    <w:p w:rsidR="00177BDD" w:rsidRPr="005E5C9B" w:rsidRDefault="00177BDD" w:rsidP="0095261B">
      <w:pPr>
        <w:widowControl w:val="0"/>
        <w:tabs>
          <w:tab w:val="num" w:pos="0"/>
        </w:tabs>
        <w:ind w:firstLine="567"/>
        <w:jc w:val="both"/>
        <w:rPr>
          <w:color w:val="1D1B11" w:themeColor="background2" w:themeShade="1A"/>
        </w:rPr>
      </w:pPr>
      <w:r w:rsidRPr="005E5C9B">
        <w:rPr>
          <w:color w:val="1D1B11" w:themeColor="background2" w:themeShade="1A"/>
        </w:rPr>
        <w:t>Основная учебно-методическая литература, рекомендованная в программах дисциплин</w:t>
      </w:r>
      <w:r w:rsidR="00AE733C">
        <w:rPr>
          <w:color w:val="1D1B11" w:themeColor="background2" w:themeShade="1A"/>
        </w:rPr>
        <w:t xml:space="preserve"> </w:t>
      </w:r>
      <w:r w:rsidRPr="005E5C9B">
        <w:rPr>
          <w:color w:val="1D1B11" w:themeColor="background2" w:themeShade="1A"/>
        </w:rPr>
        <w:t>в качестве обязательной,</w:t>
      </w:r>
      <w:r w:rsidR="00AE733C">
        <w:rPr>
          <w:color w:val="1D1B11" w:themeColor="background2" w:themeShade="1A"/>
        </w:rPr>
        <w:t xml:space="preserve"> </w:t>
      </w:r>
      <w:r w:rsidRPr="005E5C9B">
        <w:rPr>
          <w:color w:val="1D1B11" w:themeColor="background2" w:themeShade="1A"/>
        </w:rPr>
        <w:t>включает учебные пособия с грифом Министерства образования РФ и УМО, монографии.</w:t>
      </w:r>
    </w:p>
    <w:p w:rsidR="00177BDD" w:rsidRPr="005E5C9B" w:rsidRDefault="00177BDD" w:rsidP="0095261B">
      <w:pPr>
        <w:widowControl w:val="0"/>
        <w:tabs>
          <w:tab w:val="num" w:pos="0"/>
        </w:tabs>
        <w:ind w:firstLine="567"/>
        <w:jc w:val="both"/>
        <w:rPr>
          <w:color w:val="1D1B11" w:themeColor="background2" w:themeShade="1A"/>
        </w:rPr>
      </w:pPr>
      <w:r w:rsidRPr="005E5C9B">
        <w:rPr>
          <w:color w:val="1D1B11" w:themeColor="background2" w:themeShade="1A"/>
        </w:rPr>
        <w:t>Обеспеченность основной учебной литературой по большинству из них находится в пределах норматива (0,5 экз. на 1 студента) и выше.</w:t>
      </w:r>
    </w:p>
    <w:p w:rsidR="00177BDD" w:rsidRPr="005E5C9B" w:rsidRDefault="00177BDD" w:rsidP="0095261B">
      <w:pPr>
        <w:widowControl w:val="0"/>
        <w:tabs>
          <w:tab w:val="num" w:pos="0"/>
        </w:tabs>
        <w:ind w:firstLine="567"/>
        <w:jc w:val="both"/>
        <w:rPr>
          <w:color w:val="1D1B11" w:themeColor="background2" w:themeShade="1A"/>
        </w:rPr>
      </w:pPr>
      <w:r w:rsidRPr="005E5C9B">
        <w:rPr>
          <w:color w:val="1D1B11" w:themeColor="background2" w:themeShade="1A"/>
        </w:rPr>
        <w:t xml:space="preserve">В качестве дополнительной литературы используется фонд нормативных </w:t>
      </w:r>
      <w:r w:rsidRPr="005E5C9B">
        <w:rPr>
          <w:color w:val="1D1B11" w:themeColor="background2" w:themeShade="1A"/>
        </w:rPr>
        <w:lastRenderedPageBreak/>
        <w:t>документов, сборники законодательных актов, справочники, отраслевые журналы и другие издания, которые в библиотеке находятся в достаточном количестве.</w:t>
      </w:r>
    </w:p>
    <w:p w:rsidR="00177BDD" w:rsidRPr="005E5C9B" w:rsidRDefault="00177BDD" w:rsidP="0095261B">
      <w:pPr>
        <w:widowControl w:val="0"/>
        <w:tabs>
          <w:tab w:val="num" w:pos="0"/>
        </w:tabs>
        <w:ind w:firstLine="567"/>
        <w:jc w:val="both"/>
        <w:rPr>
          <w:color w:val="1D1B11" w:themeColor="background2" w:themeShade="1A"/>
        </w:rPr>
      </w:pPr>
      <w:r w:rsidRPr="005E5C9B">
        <w:rPr>
          <w:color w:val="1D1B11" w:themeColor="background2" w:themeShade="1A"/>
        </w:rPr>
        <w:t>Наряду с учебниками по большинству дисциплин имеются учебные пособия, разработанные преподавателями, которые в целом охватывают основной учебный материал, предусмотренный учебными программами дисциплин.</w:t>
      </w:r>
    </w:p>
    <w:p w:rsidR="0095261B" w:rsidRDefault="00177BDD" w:rsidP="0095261B">
      <w:pPr>
        <w:widowControl w:val="0"/>
        <w:tabs>
          <w:tab w:val="num" w:pos="0"/>
        </w:tabs>
        <w:ind w:firstLine="567"/>
        <w:jc w:val="both"/>
        <w:rPr>
          <w:color w:val="1D1B11" w:themeColor="background2" w:themeShade="1A"/>
        </w:rPr>
      </w:pPr>
      <w:r w:rsidRPr="005E5C9B">
        <w:rPr>
          <w:color w:val="1D1B11" w:themeColor="background2" w:themeShade="1A"/>
        </w:rPr>
        <w:t xml:space="preserve">Учебный фонд регулярно пополняется, систематически проводятся заказы на новые учебники, учебные пособия, ведется поиск учебной литературы по прайс-листам и каталогам ведущих издательств, на основании чего и осуществляются заказы на учебную литературу. </w:t>
      </w:r>
    </w:p>
    <w:p w:rsidR="00177BDD" w:rsidRPr="005E5C9B" w:rsidRDefault="00177BDD" w:rsidP="0095261B">
      <w:pPr>
        <w:widowControl w:val="0"/>
        <w:tabs>
          <w:tab w:val="num" w:pos="0"/>
        </w:tabs>
        <w:ind w:firstLine="567"/>
        <w:jc w:val="both"/>
        <w:rPr>
          <w:color w:val="1D1B11" w:themeColor="background2" w:themeShade="1A"/>
        </w:rPr>
      </w:pPr>
      <w:r w:rsidRPr="005E5C9B">
        <w:rPr>
          <w:color w:val="1D1B11" w:themeColor="background2" w:themeShade="1A"/>
        </w:rPr>
        <w:t xml:space="preserve">При проведении лекционных занятий используется мультимедиа комплекс, что обеспечивает наглядность процесса обучения и повышает его качество. </w:t>
      </w:r>
      <w:r w:rsidRPr="005E5C9B">
        <w:rPr>
          <w:color w:val="1D1B11" w:themeColor="background2" w:themeShade="1A"/>
        </w:rPr>
        <w:br/>
        <w:t>В системе дистанционного обучения</w:t>
      </w:r>
      <w:r w:rsidR="00AE733C">
        <w:rPr>
          <w:color w:val="1D1B11" w:themeColor="background2" w:themeShade="1A"/>
        </w:rPr>
        <w:t xml:space="preserve"> </w:t>
      </w:r>
      <w:r w:rsidRPr="005E5C9B">
        <w:rPr>
          <w:color w:val="1D1B11" w:themeColor="background2" w:themeShade="1A"/>
        </w:rPr>
        <w:t xml:space="preserve">представлены учебные пособия, тесты для текущего и итогового контроля знаний студентов, вопросы и задания для самостоятельной работы. </w:t>
      </w:r>
      <w:r w:rsidRPr="005E5C9B">
        <w:rPr>
          <w:color w:val="1D1B11" w:themeColor="background2" w:themeShade="1A"/>
        </w:rPr>
        <w:br/>
        <w:t>Созданы электронные версии методических разработок</w:t>
      </w:r>
      <w:r w:rsidR="00AE733C">
        <w:rPr>
          <w:color w:val="1D1B11" w:themeColor="background2" w:themeShade="1A"/>
        </w:rPr>
        <w:t xml:space="preserve"> </w:t>
      </w:r>
      <w:r w:rsidRPr="005E5C9B">
        <w:rPr>
          <w:color w:val="1D1B11" w:themeColor="background2" w:themeShade="1A"/>
        </w:rPr>
        <w:t xml:space="preserve">по изучению дисциплин. </w:t>
      </w:r>
    </w:p>
    <w:p w:rsidR="00177BDD" w:rsidRPr="005E5C9B" w:rsidRDefault="00177BDD" w:rsidP="0095261B">
      <w:pPr>
        <w:widowControl w:val="0"/>
        <w:tabs>
          <w:tab w:val="num" w:pos="0"/>
        </w:tabs>
        <w:ind w:firstLine="567"/>
        <w:jc w:val="both"/>
        <w:rPr>
          <w:color w:val="1D1B11" w:themeColor="background2" w:themeShade="1A"/>
        </w:rPr>
      </w:pPr>
      <w:r w:rsidRPr="005E5C9B">
        <w:rPr>
          <w:color w:val="1D1B11" w:themeColor="background2" w:themeShade="1A"/>
        </w:rPr>
        <w:t xml:space="preserve">Реализация </w:t>
      </w:r>
      <w:r w:rsidR="00577E7B">
        <w:rPr>
          <w:color w:val="1D1B11" w:themeColor="background2" w:themeShade="1A"/>
        </w:rPr>
        <w:t>ППССЗ</w:t>
      </w:r>
      <w:r w:rsidRPr="005E5C9B">
        <w:rPr>
          <w:color w:val="1D1B11" w:themeColor="background2" w:themeShade="1A"/>
        </w:rPr>
        <w:t xml:space="preserve"> по специальности «</w:t>
      </w:r>
      <w:r w:rsidR="009374F6">
        <w:rPr>
          <w:color w:val="1D1B11" w:themeColor="background2" w:themeShade="1A"/>
        </w:rPr>
        <w:t>Право и организация социального обеспечения</w:t>
      </w:r>
      <w:r w:rsidRPr="005E5C9B">
        <w:rPr>
          <w:color w:val="1D1B11" w:themeColor="background2" w:themeShade="1A"/>
        </w:rPr>
        <w:t xml:space="preserve">» (по отраслям) обеспечивается доступом каждого обучающегося к базам данных и библиотечным фондам </w:t>
      </w:r>
      <w:r w:rsidR="001F1203">
        <w:rPr>
          <w:color w:val="1D1B11" w:themeColor="background2" w:themeShade="1A"/>
        </w:rPr>
        <w:t>колледжа</w:t>
      </w:r>
      <w:r w:rsidRPr="005E5C9B">
        <w:rPr>
          <w:color w:val="1D1B11" w:themeColor="background2" w:themeShade="1A"/>
        </w:rPr>
        <w:t>, исходя из полного перечня учебных дисциплин.</w:t>
      </w:r>
    </w:p>
    <w:p w:rsidR="00177BDD" w:rsidRPr="005E5C9B" w:rsidRDefault="00177BDD" w:rsidP="0095261B">
      <w:pPr>
        <w:widowControl w:val="0"/>
        <w:tabs>
          <w:tab w:val="num" w:pos="0"/>
        </w:tabs>
        <w:ind w:firstLine="567"/>
        <w:jc w:val="both"/>
        <w:rPr>
          <w:color w:val="1D1B11" w:themeColor="background2" w:themeShade="1A"/>
        </w:rPr>
      </w:pPr>
      <w:r w:rsidRPr="005E5C9B">
        <w:rPr>
          <w:color w:val="1D1B11" w:themeColor="background2" w:themeShade="1A"/>
        </w:rPr>
        <w:t>Реализация компетентностного подхода предусматривает широкое использование в учебном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тренингов) в сочетании и с внеаудиторной работой с целью формирования и развития профессиональных навыков обучающихся.</w:t>
      </w:r>
    </w:p>
    <w:p w:rsidR="00177BDD" w:rsidRPr="005E5C9B" w:rsidRDefault="00177BDD" w:rsidP="0095261B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1D1B11" w:themeColor="background2" w:themeShade="1A"/>
        </w:rPr>
      </w:pPr>
      <w:r w:rsidRPr="005E5C9B">
        <w:rPr>
          <w:color w:val="1D1B11" w:themeColor="background2" w:themeShade="1A"/>
        </w:rPr>
        <w:br/>
      </w:r>
    </w:p>
    <w:p w:rsidR="00C15944" w:rsidRPr="005E5C9B" w:rsidRDefault="00C15944" w:rsidP="00C15944">
      <w:pPr>
        <w:autoSpaceDE w:val="0"/>
        <w:autoSpaceDN w:val="0"/>
        <w:adjustRightInd w:val="0"/>
        <w:ind w:firstLine="709"/>
        <w:rPr>
          <w:b/>
          <w:bCs/>
          <w:i/>
          <w:color w:val="1D1B11" w:themeColor="background2" w:themeShade="1A"/>
        </w:rPr>
      </w:pPr>
      <w:r w:rsidRPr="005E5C9B">
        <w:rPr>
          <w:b/>
          <w:bCs/>
          <w:i/>
          <w:color w:val="1D1B11" w:themeColor="background2" w:themeShade="1A"/>
        </w:rPr>
        <w:t>5.3. Мате</w:t>
      </w:r>
      <w:r w:rsidR="008D7937" w:rsidRPr="005E5C9B">
        <w:rPr>
          <w:b/>
          <w:bCs/>
          <w:i/>
          <w:color w:val="1D1B11" w:themeColor="background2" w:themeShade="1A"/>
        </w:rPr>
        <w:t>риально-техническое обеспечение</w:t>
      </w:r>
    </w:p>
    <w:p w:rsidR="008D7937" w:rsidRPr="005E5C9B" w:rsidRDefault="008D7937" w:rsidP="0095261B">
      <w:pPr>
        <w:autoSpaceDE w:val="0"/>
        <w:autoSpaceDN w:val="0"/>
        <w:adjustRightInd w:val="0"/>
        <w:ind w:firstLine="709"/>
        <w:jc w:val="both"/>
        <w:rPr>
          <w:bCs/>
          <w:color w:val="1D1B11" w:themeColor="background2" w:themeShade="1A"/>
        </w:rPr>
      </w:pPr>
      <w:r w:rsidRPr="005E5C9B">
        <w:rPr>
          <w:bCs/>
          <w:color w:val="1D1B11" w:themeColor="background2" w:themeShade="1A"/>
        </w:rPr>
        <w:t xml:space="preserve">В </w:t>
      </w:r>
      <w:r w:rsidR="001F1203">
        <w:rPr>
          <w:bCs/>
          <w:color w:val="1D1B11" w:themeColor="background2" w:themeShade="1A"/>
        </w:rPr>
        <w:t>К</w:t>
      </w:r>
      <w:r w:rsidRPr="005E5C9B">
        <w:rPr>
          <w:bCs/>
          <w:color w:val="1D1B11" w:themeColor="background2" w:themeShade="1A"/>
        </w:rPr>
        <w:t>ЭСИ создана ИТ-инфраструктура</w:t>
      </w:r>
      <w:r w:rsidRPr="005E5C9B">
        <w:rPr>
          <w:b/>
          <w:bCs/>
          <w:i/>
          <w:color w:val="1D1B11" w:themeColor="background2" w:themeShade="1A"/>
        </w:rPr>
        <w:t>.</w:t>
      </w:r>
      <w:r w:rsidR="00AE733C">
        <w:rPr>
          <w:b/>
          <w:bCs/>
          <w:i/>
          <w:color w:val="1D1B11" w:themeColor="background2" w:themeShade="1A"/>
        </w:rPr>
        <w:t xml:space="preserve"> </w:t>
      </w:r>
      <w:r w:rsidRPr="005E5C9B">
        <w:rPr>
          <w:bCs/>
          <w:color w:val="1D1B11" w:themeColor="background2" w:themeShade="1A"/>
        </w:rPr>
        <w:t>локальная сеть, аудитории, оснащенные компьютерами с пакетами прикладных программ, мультимедийным оборудованием и системами связи, позволяют вести учебный процесс на высоком уровне.</w:t>
      </w:r>
    </w:p>
    <w:p w:rsidR="00C15944" w:rsidRPr="005E5C9B" w:rsidRDefault="00761144" w:rsidP="0095261B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</w:rPr>
      </w:pPr>
      <w:r w:rsidRPr="005E5C9B">
        <w:rPr>
          <w:bCs/>
          <w:color w:val="1D1B11" w:themeColor="background2" w:themeShade="1A"/>
        </w:rPr>
        <w:t>Каждый студент имеет возможность при подготовке к учебным занятиям</w:t>
      </w:r>
      <w:r w:rsidR="00F63CAD" w:rsidRPr="005E5C9B">
        <w:rPr>
          <w:bCs/>
          <w:color w:val="1D1B11" w:themeColor="background2" w:themeShade="1A"/>
        </w:rPr>
        <w:t xml:space="preserve"> пользоваться электронными учебниками, пособиями, презентациями и другими элементами учебно-методического комплекса, разработанного по каждой дисциплине. При оценке знаний и навыков студентов исполь</w:t>
      </w:r>
      <w:r w:rsidR="0095261B">
        <w:rPr>
          <w:bCs/>
          <w:color w:val="1D1B11" w:themeColor="background2" w:themeShade="1A"/>
        </w:rPr>
        <w:t>зуется как традиционная, так и б</w:t>
      </w:r>
      <w:r w:rsidR="00F63CAD" w:rsidRPr="005E5C9B">
        <w:rPr>
          <w:bCs/>
          <w:color w:val="1D1B11" w:themeColor="background2" w:themeShade="1A"/>
        </w:rPr>
        <w:t xml:space="preserve">алльно-рейтинговая системы оценки. </w:t>
      </w:r>
    </w:p>
    <w:p w:rsidR="00C15944" w:rsidRPr="005E5C9B" w:rsidRDefault="00C15944" w:rsidP="0095261B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</w:rPr>
      </w:pPr>
      <w:r w:rsidRPr="005E5C9B">
        <w:rPr>
          <w:color w:val="1D1B11" w:themeColor="background2" w:themeShade="1A"/>
        </w:rPr>
        <w:t xml:space="preserve">Для реализации </w:t>
      </w:r>
      <w:r w:rsidR="00577E7B">
        <w:rPr>
          <w:bCs/>
          <w:color w:val="1D1B11" w:themeColor="background2" w:themeShade="1A"/>
          <w:sz w:val="23"/>
          <w:szCs w:val="23"/>
        </w:rPr>
        <w:t>ППССЗ</w:t>
      </w:r>
      <w:r w:rsidRPr="005E5C9B">
        <w:rPr>
          <w:bCs/>
          <w:color w:val="1D1B11" w:themeColor="background2" w:themeShade="1A"/>
          <w:sz w:val="23"/>
          <w:szCs w:val="23"/>
        </w:rPr>
        <w:t xml:space="preserve"> СПО </w:t>
      </w:r>
      <w:r w:rsidRPr="005E5C9B">
        <w:rPr>
          <w:color w:val="1D1B11" w:themeColor="background2" w:themeShade="1A"/>
        </w:rPr>
        <w:t xml:space="preserve">по специальности </w:t>
      </w:r>
      <w:r w:rsidR="005723B1">
        <w:rPr>
          <w:bCs/>
          <w:color w:val="1D1B11" w:themeColor="background2" w:themeShade="1A"/>
        </w:rPr>
        <w:t>40.02.01 Право и организация социального обеспечения</w:t>
      </w:r>
      <w:r w:rsidRPr="005E5C9B">
        <w:rPr>
          <w:bCs/>
          <w:color w:val="1D1B11" w:themeColor="background2" w:themeShade="1A"/>
        </w:rPr>
        <w:t xml:space="preserve"> </w:t>
      </w:r>
      <w:r w:rsidRPr="005E5C9B">
        <w:rPr>
          <w:color w:val="1D1B11" w:themeColor="background2" w:themeShade="1A"/>
        </w:rPr>
        <w:t>перечень материально-технического обеспечения включает в себя: лекционные аудитории (оборудованные видеопроекционным оборудованием для презентаций, средствами звуковоспроизведения, экраном, и имеющие выход в сеть Интернет), помещения для проведения семинарских и практических занятий (оборудованные учебной мебелью), кабинеты дл</w:t>
      </w:r>
      <w:r w:rsidR="00B617D5" w:rsidRPr="005E5C9B">
        <w:rPr>
          <w:color w:val="1D1B11" w:themeColor="background2" w:themeShade="1A"/>
        </w:rPr>
        <w:t>я занятий по иностранному языку</w:t>
      </w:r>
      <w:r w:rsidRPr="005E5C9B">
        <w:rPr>
          <w:color w:val="1D1B11" w:themeColor="background2" w:themeShade="1A"/>
        </w:rPr>
        <w:t xml:space="preserve">, библиотеки (имеющие рабочие места для студентов, оснащенные компьютерами с доступом к базе данных и сети Интернет), компьютерные классы. </w:t>
      </w:r>
    </w:p>
    <w:p w:rsidR="00C15944" w:rsidRPr="005E5C9B" w:rsidRDefault="00C15944" w:rsidP="0095261B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</w:rPr>
      </w:pPr>
    </w:p>
    <w:p w:rsidR="00C15944" w:rsidRPr="005E5C9B" w:rsidRDefault="00C15944" w:rsidP="0095261B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</w:rPr>
      </w:pPr>
    </w:p>
    <w:p w:rsidR="00C15944" w:rsidRPr="005E5C9B" w:rsidRDefault="00C15944" w:rsidP="00C15944">
      <w:pPr>
        <w:autoSpaceDE w:val="0"/>
        <w:autoSpaceDN w:val="0"/>
        <w:adjustRightInd w:val="0"/>
        <w:ind w:firstLine="709"/>
        <w:rPr>
          <w:color w:val="1D1B11" w:themeColor="background2" w:themeShade="1A"/>
        </w:rPr>
      </w:pPr>
      <w:r w:rsidRPr="005E5C9B">
        <w:rPr>
          <w:color w:val="1D1B11" w:themeColor="background2" w:themeShade="1A"/>
        </w:rPr>
        <w:t>Перечень кабинетов, лабораторий и пр. помещений:</w:t>
      </w:r>
    </w:p>
    <w:p w:rsidR="00C15944" w:rsidRDefault="00C15944" w:rsidP="00C15944">
      <w:pPr>
        <w:autoSpaceDE w:val="0"/>
        <w:autoSpaceDN w:val="0"/>
        <w:adjustRightInd w:val="0"/>
        <w:ind w:left="567" w:firstLine="567"/>
        <w:rPr>
          <w:b/>
          <w:i/>
          <w:color w:val="1D1B11" w:themeColor="background2" w:themeShade="1A"/>
        </w:rPr>
      </w:pPr>
    </w:p>
    <w:p w:rsidR="0095261B" w:rsidRDefault="0095261B" w:rsidP="00C15944">
      <w:pPr>
        <w:autoSpaceDE w:val="0"/>
        <w:autoSpaceDN w:val="0"/>
        <w:adjustRightInd w:val="0"/>
        <w:ind w:left="567" w:firstLine="567"/>
        <w:rPr>
          <w:b/>
          <w:i/>
          <w:color w:val="1D1B11" w:themeColor="background2" w:themeShade="1A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760"/>
        <w:gridCol w:w="8591"/>
      </w:tblGrid>
      <w:tr w:rsidR="0095261B" w:rsidRPr="0095261B" w:rsidTr="0017125A">
        <w:trPr>
          <w:trHeight w:val="49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261B" w:rsidRPr="0095261B" w:rsidRDefault="0095261B" w:rsidP="0017125A">
            <w:pPr>
              <w:jc w:val="center"/>
              <w:rPr>
                <w:sz w:val="22"/>
                <w:szCs w:val="22"/>
              </w:rPr>
            </w:pPr>
            <w:r w:rsidRPr="0095261B">
              <w:rPr>
                <w:sz w:val="22"/>
                <w:szCs w:val="22"/>
              </w:rPr>
              <w:t>№ п/п</w:t>
            </w:r>
          </w:p>
        </w:tc>
        <w:tc>
          <w:tcPr>
            <w:tcW w:w="8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261B" w:rsidRPr="0095261B" w:rsidRDefault="0095261B" w:rsidP="0017125A">
            <w:pPr>
              <w:jc w:val="center"/>
              <w:rPr>
                <w:b/>
                <w:bCs/>
                <w:sz w:val="22"/>
                <w:szCs w:val="22"/>
              </w:rPr>
            </w:pPr>
            <w:r w:rsidRPr="0095261B">
              <w:rPr>
                <w:b/>
                <w:bCs/>
                <w:sz w:val="22"/>
                <w:szCs w:val="22"/>
              </w:rPr>
              <w:t>Наименование</w:t>
            </w:r>
          </w:p>
        </w:tc>
      </w:tr>
      <w:tr w:rsidR="0095261B" w:rsidRPr="0095261B" w:rsidTr="0017125A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61B" w:rsidRPr="0095261B" w:rsidRDefault="0095261B" w:rsidP="0017125A">
            <w:pPr>
              <w:jc w:val="center"/>
              <w:rPr>
                <w:sz w:val="22"/>
                <w:szCs w:val="22"/>
              </w:rPr>
            </w:pPr>
            <w:r w:rsidRPr="0095261B">
              <w:rPr>
                <w:sz w:val="22"/>
                <w:szCs w:val="22"/>
              </w:rPr>
              <w:t> </w:t>
            </w:r>
          </w:p>
        </w:tc>
        <w:tc>
          <w:tcPr>
            <w:tcW w:w="8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61B" w:rsidRPr="0095261B" w:rsidRDefault="0095261B" w:rsidP="0017125A">
            <w:pPr>
              <w:jc w:val="center"/>
              <w:rPr>
                <w:b/>
                <w:bCs/>
                <w:sz w:val="22"/>
                <w:szCs w:val="22"/>
              </w:rPr>
            </w:pPr>
            <w:r w:rsidRPr="0095261B">
              <w:rPr>
                <w:b/>
                <w:bCs/>
                <w:sz w:val="22"/>
                <w:szCs w:val="22"/>
              </w:rPr>
              <w:t>Кабинеты:</w:t>
            </w:r>
          </w:p>
        </w:tc>
      </w:tr>
      <w:tr w:rsidR="0095261B" w:rsidRPr="0095261B" w:rsidTr="0017125A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261B" w:rsidRPr="0095261B" w:rsidRDefault="0095261B" w:rsidP="0017125A">
            <w:pPr>
              <w:jc w:val="center"/>
              <w:rPr>
                <w:sz w:val="22"/>
                <w:szCs w:val="22"/>
              </w:rPr>
            </w:pPr>
            <w:r w:rsidRPr="0095261B">
              <w:rPr>
                <w:sz w:val="22"/>
                <w:szCs w:val="22"/>
              </w:rPr>
              <w:t>1.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61B" w:rsidRPr="0095261B" w:rsidRDefault="0095261B" w:rsidP="0017125A">
            <w:pPr>
              <w:rPr>
                <w:color w:val="000000"/>
                <w:sz w:val="22"/>
                <w:szCs w:val="22"/>
              </w:rPr>
            </w:pPr>
            <w:r w:rsidRPr="0095261B">
              <w:rPr>
                <w:color w:val="000000"/>
                <w:sz w:val="22"/>
                <w:szCs w:val="22"/>
              </w:rPr>
              <w:t>Социально-экономических дисциплин</w:t>
            </w:r>
          </w:p>
        </w:tc>
      </w:tr>
      <w:tr w:rsidR="0095261B" w:rsidRPr="0095261B" w:rsidTr="0017125A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261B" w:rsidRPr="0095261B" w:rsidRDefault="0095261B" w:rsidP="0017125A">
            <w:pPr>
              <w:jc w:val="center"/>
              <w:rPr>
                <w:sz w:val="22"/>
                <w:szCs w:val="22"/>
              </w:rPr>
            </w:pPr>
            <w:r w:rsidRPr="0095261B">
              <w:rPr>
                <w:sz w:val="22"/>
                <w:szCs w:val="22"/>
              </w:rPr>
              <w:t>2.</w:t>
            </w:r>
          </w:p>
        </w:tc>
        <w:tc>
          <w:tcPr>
            <w:tcW w:w="8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61B" w:rsidRPr="0095261B" w:rsidRDefault="0095261B" w:rsidP="0017125A">
            <w:pPr>
              <w:rPr>
                <w:color w:val="000000"/>
                <w:sz w:val="22"/>
                <w:szCs w:val="22"/>
              </w:rPr>
            </w:pPr>
            <w:r w:rsidRPr="0095261B">
              <w:rPr>
                <w:color w:val="000000"/>
                <w:sz w:val="22"/>
                <w:szCs w:val="22"/>
              </w:rPr>
              <w:t>Иностранного языка</w:t>
            </w:r>
          </w:p>
        </w:tc>
      </w:tr>
      <w:tr w:rsidR="0095261B" w:rsidRPr="0095261B" w:rsidTr="0017125A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261B" w:rsidRPr="0095261B" w:rsidRDefault="0095261B" w:rsidP="0017125A">
            <w:pPr>
              <w:jc w:val="center"/>
              <w:rPr>
                <w:sz w:val="22"/>
                <w:szCs w:val="22"/>
              </w:rPr>
            </w:pPr>
            <w:r w:rsidRPr="0095261B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8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61B" w:rsidRPr="0095261B" w:rsidRDefault="0095261B" w:rsidP="0017125A">
            <w:pPr>
              <w:rPr>
                <w:color w:val="000000"/>
                <w:sz w:val="22"/>
                <w:szCs w:val="22"/>
              </w:rPr>
            </w:pPr>
            <w:r w:rsidRPr="0095261B">
              <w:rPr>
                <w:color w:val="000000"/>
                <w:sz w:val="22"/>
                <w:szCs w:val="22"/>
              </w:rPr>
              <w:t>Математики</w:t>
            </w:r>
          </w:p>
        </w:tc>
      </w:tr>
      <w:tr w:rsidR="0095261B" w:rsidRPr="0095261B" w:rsidTr="0017125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261B" w:rsidRPr="0095261B" w:rsidRDefault="0095261B" w:rsidP="0017125A">
            <w:pPr>
              <w:jc w:val="center"/>
              <w:rPr>
                <w:sz w:val="22"/>
                <w:szCs w:val="22"/>
              </w:rPr>
            </w:pPr>
            <w:r w:rsidRPr="0095261B">
              <w:rPr>
                <w:sz w:val="22"/>
                <w:szCs w:val="22"/>
              </w:rPr>
              <w:t>4.</w:t>
            </w:r>
          </w:p>
        </w:tc>
        <w:tc>
          <w:tcPr>
            <w:tcW w:w="8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61B" w:rsidRPr="0095261B" w:rsidRDefault="0095261B" w:rsidP="0017125A">
            <w:pPr>
              <w:rPr>
                <w:color w:val="000000"/>
                <w:sz w:val="22"/>
                <w:szCs w:val="22"/>
              </w:rPr>
            </w:pPr>
            <w:r w:rsidRPr="0095261B">
              <w:rPr>
                <w:color w:val="000000"/>
                <w:sz w:val="22"/>
                <w:szCs w:val="22"/>
              </w:rPr>
              <w:t>Статистики</w:t>
            </w:r>
          </w:p>
        </w:tc>
      </w:tr>
      <w:tr w:rsidR="0095261B" w:rsidRPr="0095261B" w:rsidTr="0017125A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261B" w:rsidRPr="0095261B" w:rsidRDefault="0095261B" w:rsidP="0017125A">
            <w:pPr>
              <w:jc w:val="center"/>
              <w:rPr>
                <w:sz w:val="22"/>
                <w:szCs w:val="22"/>
              </w:rPr>
            </w:pPr>
            <w:r w:rsidRPr="0095261B">
              <w:rPr>
                <w:sz w:val="22"/>
                <w:szCs w:val="22"/>
              </w:rPr>
              <w:t>5.</w:t>
            </w:r>
          </w:p>
        </w:tc>
        <w:tc>
          <w:tcPr>
            <w:tcW w:w="8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61B" w:rsidRPr="0095261B" w:rsidRDefault="0095261B" w:rsidP="0017125A">
            <w:pPr>
              <w:rPr>
                <w:color w:val="000000"/>
                <w:sz w:val="22"/>
                <w:szCs w:val="22"/>
              </w:rPr>
            </w:pPr>
            <w:r w:rsidRPr="0095261B">
              <w:rPr>
                <w:color w:val="000000"/>
                <w:sz w:val="22"/>
                <w:szCs w:val="22"/>
              </w:rPr>
              <w:t>Менеджмента</w:t>
            </w:r>
          </w:p>
        </w:tc>
      </w:tr>
      <w:tr w:rsidR="0095261B" w:rsidRPr="0095261B" w:rsidTr="0017125A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261B" w:rsidRPr="0095261B" w:rsidRDefault="0095261B" w:rsidP="0017125A">
            <w:pPr>
              <w:jc w:val="center"/>
              <w:rPr>
                <w:sz w:val="22"/>
                <w:szCs w:val="22"/>
              </w:rPr>
            </w:pPr>
            <w:r w:rsidRPr="0095261B">
              <w:rPr>
                <w:sz w:val="22"/>
                <w:szCs w:val="22"/>
              </w:rPr>
              <w:t>6.</w:t>
            </w:r>
          </w:p>
        </w:tc>
        <w:tc>
          <w:tcPr>
            <w:tcW w:w="8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61B" w:rsidRPr="0095261B" w:rsidRDefault="0095261B" w:rsidP="0017125A">
            <w:pPr>
              <w:rPr>
                <w:color w:val="000000"/>
                <w:sz w:val="22"/>
                <w:szCs w:val="22"/>
              </w:rPr>
            </w:pPr>
            <w:r w:rsidRPr="0095261B">
              <w:rPr>
                <w:color w:val="000000"/>
                <w:sz w:val="22"/>
                <w:szCs w:val="22"/>
              </w:rPr>
              <w:t>Маркетинга</w:t>
            </w:r>
          </w:p>
        </w:tc>
      </w:tr>
      <w:tr w:rsidR="0095261B" w:rsidRPr="0095261B" w:rsidTr="0017125A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261B" w:rsidRPr="0095261B" w:rsidRDefault="0095261B" w:rsidP="0017125A">
            <w:pPr>
              <w:jc w:val="center"/>
              <w:rPr>
                <w:sz w:val="22"/>
                <w:szCs w:val="22"/>
              </w:rPr>
            </w:pPr>
            <w:r w:rsidRPr="0095261B">
              <w:rPr>
                <w:sz w:val="22"/>
                <w:szCs w:val="22"/>
              </w:rPr>
              <w:t>7.</w:t>
            </w:r>
          </w:p>
        </w:tc>
        <w:tc>
          <w:tcPr>
            <w:tcW w:w="8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61B" w:rsidRPr="0095261B" w:rsidRDefault="0095261B" w:rsidP="0017125A">
            <w:pPr>
              <w:rPr>
                <w:color w:val="000000"/>
                <w:sz w:val="22"/>
                <w:szCs w:val="22"/>
              </w:rPr>
            </w:pPr>
            <w:r w:rsidRPr="0095261B">
              <w:rPr>
                <w:color w:val="000000"/>
                <w:sz w:val="22"/>
                <w:szCs w:val="22"/>
              </w:rPr>
              <w:t>Документационного обеспечения управления</w:t>
            </w:r>
          </w:p>
        </w:tc>
      </w:tr>
      <w:tr w:rsidR="0095261B" w:rsidRPr="0095261B" w:rsidTr="0017125A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261B" w:rsidRPr="0095261B" w:rsidRDefault="0095261B" w:rsidP="0017125A">
            <w:pPr>
              <w:jc w:val="center"/>
              <w:rPr>
                <w:sz w:val="22"/>
                <w:szCs w:val="22"/>
              </w:rPr>
            </w:pPr>
            <w:r w:rsidRPr="0095261B">
              <w:rPr>
                <w:sz w:val="22"/>
                <w:szCs w:val="22"/>
              </w:rPr>
              <w:t>8.</w:t>
            </w:r>
          </w:p>
        </w:tc>
        <w:tc>
          <w:tcPr>
            <w:tcW w:w="8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61B" w:rsidRPr="0095261B" w:rsidRDefault="0095261B" w:rsidP="0017125A">
            <w:pPr>
              <w:rPr>
                <w:color w:val="000000"/>
                <w:sz w:val="22"/>
                <w:szCs w:val="22"/>
              </w:rPr>
            </w:pPr>
            <w:r w:rsidRPr="0095261B">
              <w:rPr>
                <w:color w:val="000000"/>
                <w:sz w:val="22"/>
                <w:szCs w:val="22"/>
              </w:rPr>
              <w:t>Правового обеспечения профессиональной деятельности</w:t>
            </w:r>
          </w:p>
        </w:tc>
      </w:tr>
      <w:tr w:rsidR="0095261B" w:rsidRPr="0095261B" w:rsidTr="0017125A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261B" w:rsidRPr="0095261B" w:rsidRDefault="0095261B" w:rsidP="0017125A">
            <w:pPr>
              <w:jc w:val="center"/>
              <w:rPr>
                <w:sz w:val="22"/>
                <w:szCs w:val="22"/>
              </w:rPr>
            </w:pPr>
            <w:r w:rsidRPr="0095261B">
              <w:rPr>
                <w:sz w:val="22"/>
                <w:szCs w:val="22"/>
              </w:rPr>
              <w:t>9.</w:t>
            </w:r>
          </w:p>
        </w:tc>
        <w:tc>
          <w:tcPr>
            <w:tcW w:w="8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61B" w:rsidRPr="0095261B" w:rsidRDefault="0095261B" w:rsidP="0017125A">
            <w:pPr>
              <w:rPr>
                <w:color w:val="000000"/>
                <w:sz w:val="22"/>
                <w:szCs w:val="22"/>
              </w:rPr>
            </w:pPr>
            <w:r w:rsidRPr="0095261B">
              <w:rPr>
                <w:color w:val="000000"/>
                <w:sz w:val="22"/>
                <w:szCs w:val="22"/>
              </w:rPr>
              <w:t>Бухгалтерского учета</w:t>
            </w:r>
          </w:p>
        </w:tc>
      </w:tr>
      <w:tr w:rsidR="0095261B" w:rsidRPr="0095261B" w:rsidTr="0017125A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261B" w:rsidRPr="0095261B" w:rsidRDefault="0095261B" w:rsidP="0017125A">
            <w:pPr>
              <w:jc w:val="center"/>
              <w:rPr>
                <w:sz w:val="22"/>
                <w:szCs w:val="22"/>
              </w:rPr>
            </w:pPr>
            <w:r w:rsidRPr="0095261B">
              <w:rPr>
                <w:sz w:val="22"/>
                <w:szCs w:val="22"/>
              </w:rPr>
              <w:t>10.</w:t>
            </w:r>
          </w:p>
        </w:tc>
        <w:tc>
          <w:tcPr>
            <w:tcW w:w="8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61B" w:rsidRPr="0095261B" w:rsidRDefault="0095261B" w:rsidP="0017125A">
            <w:pPr>
              <w:rPr>
                <w:color w:val="000000"/>
                <w:sz w:val="22"/>
                <w:szCs w:val="22"/>
              </w:rPr>
            </w:pPr>
            <w:r w:rsidRPr="0095261B">
              <w:rPr>
                <w:color w:val="000000"/>
                <w:sz w:val="22"/>
                <w:szCs w:val="22"/>
              </w:rPr>
              <w:t>Финансов, налогов и налогообложения</w:t>
            </w:r>
          </w:p>
        </w:tc>
      </w:tr>
      <w:tr w:rsidR="0095261B" w:rsidRPr="0095261B" w:rsidTr="0017125A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261B" w:rsidRPr="0095261B" w:rsidRDefault="0095261B" w:rsidP="0017125A">
            <w:pPr>
              <w:jc w:val="center"/>
              <w:rPr>
                <w:sz w:val="22"/>
                <w:szCs w:val="22"/>
              </w:rPr>
            </w:pPr>
            <w:r w:rsidRPr="0095261B">
              <w:rPr>
                <w:sz w:val="22"/>
                <w:szCs w:val="22"/>
              </w:rPr>
              <w:t>11.</w:t>
            </w:r>
          </w:p>
        </w:tc>
        <w:tc>
          <w:tcPr>
            <w:tcW w:w="8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61B" w:rsidRPr="0095261B" w:rsidRDefault="0095261B" w:rsidP="0017125A">
            <w:pPr>
              <w:rPr>
                <w:color w:val="000000"/>
                <w:sz w:val="22"/>
                <w:szCs w:val="22"/>
              </w:rPr>
            </w:pPr>
            <w:r w:rsidRPr="0095261B">
              <w:rPr>
                <w:color w:val="000000"/>
                <w:sz w:val="22"/>
                <w:szCs w:val="22"/>
              </w:rPr>
              <w:t>Стандартизации, метрологии и подтверждения соответствия</w:t>
            </w:r>
          </w:p>
        </w:tc>
      </w:tr>
      <w:tr w:rsidR="0095261B" w:rsidRPr="0095261B" w:rsidTr="0017125A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261B" w:rsidRPr="0095261B" w:rsidRDefault="0095261B" w:rsidP="0017125A">
            <w:pPr>
              <w:jc w:val="center"/>
              <w:rPr>
                <w:sz w:val="22"/>
                <w:szCs w:val="22"/>
              </w:rPr>
            </w:pPr>
            <w:r w:rsidRPr="0095261B">
              <w:rPr>
                <w:sz w:val="22"/>
                <w:szCs w:val="22"/>
              </w:rPr>
              <w:t>12.</w:t>
            </w:r>
          </w:p>
        </w:tc>
        <w:tc>
          <w:tcPr>
            <w:tcW w:w="8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61B" w:rsidRPr="0095261B" w:rsidRDefault="0095261B" w:rsidP="0017125A">
            <w:pPr>
              <w:rPr>
                <w:color w:val="000000"/>
                <w:sz w:val="22"/>
                <w:szCs w:val="22"/>
              </w:rPr>
            </w:pPr>
            <w:r w:rsidRPr="0095261B">
              <w:rPr>
                <w:color w:val="000000"/>
                <w:sz w:val="22"/>
                <w:szCs w:val="22"/>
              </w:rPr>
              <w:t>Безопасности жизнедеятельности</w:t>
            </w:r>
          </w:p>
        </w:tc>
      </w:tr>
      <w:tr w:rsidR="0095261B" w:rsidRPr="0095261B" w:rsidTr="0017125A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261B" w:rsidRPr="0095261B" w:rsidRDefault="0095261B" w:rsidP="0017125A">
            <w:pPr>
              <w:jc w:val="center"/>
              <w:rPr>
                <w:sz w:val="22"/>
                <w:szCs w:val="22"/>
              </w:rPr>
            </w:pPr>
            <w:r w:rsidRPr="0095261B">
              <w:rPr>
                <w:sz w:val="22"/>
                <w:szCs w:val="22"/>
              </w:rPr>
              <w:t>13.</w:t>
            </w:r>
          </w:p>
        </w:tc>
        <w:tc>
          <w:tcPr>
            <w:tcW w:w="8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61B" w:rsidRPr="0095261B" w:rsidRDefault="0095261B" w:rsidP="0017125A">
            <w:pPr>
              <w:rPr>
                <w:color w:val="000000"/>
                <w:sz w:val="22"/>
                <w:szCs w:val="22"/>
              </w:rPr>
            </w:pPr>
            <w:r w:rsidRPr="0095261B">
              <w:rPr>
                <w:color w:val="000000"/>
                <w:sz w:val="22"/>
                <w:szCs w:val="22"/>
              </w:rPr>
              <w:t>Организации коммерческой деятельности и логистики</w:t>
            </w:r>
          </w:p>
        </w:tc>
      </w:tr>
      <w:tr w:rsidR="0095261B" w:rsidRPr="0095261B" w:rsidTr="0017125A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261B" w:rsidRPr="0095261B" w:rsidRDefault="0095261B" w:rsidP="0017125A">
            <w:pPr>
              <w:jc w:val="center"/>
              <w:rPr>
                <w:sz w:val="22"/>
                <w:szCs w:val="22"/>
              </w:rPr>
            </w:pPr>
            <w:r w:rsidRPr="0095261B">
              <w:rPr>
                <w:sz w:val="22"/>
                <w:szCs w:val="22"/>
              </w:rPr>
              <w:t>14.</w:t>
            </w:r>
          </w:p>
        </w:tc>
        <w:tc>
          <w:tcPr>
            <w:tcW w:w="8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61B" w:rsidRPr="0095261B" w:rsidRDefault="0095261B" w:rsidP="0017125A">
            <w:pPr>
              <w:rPr>
                <w:color w:val="000000"/>
                <w:sz w:val="22"/>
                <w:szCs w:val="22"/>
              </w:rPr>
            </w:pPr>
            <w:r w:rsidRPr="0095261B">
              <w:rPr>
                <w:color w:val="000000"/>
                <w:sz w:val="22"/>
                <w:szCs w:val="22"/>
              </w:rPr>
              <w:t>Экономика организации</w:t>
            </w:r>
          </w:p>
        </w:tc>
      </w:tr>
      <w:tr w:rsidR="0095261B" w:rsidRPr="0095261B" w:rsidTr="0017125A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261B" w:rsidRPr="0095261B" w:rsidRDefault="0095261B" w:rsidP="0017125A">
            <w:pPr>
              <w:jc w:val="center"/>
              <w:rPr>
                <w:sz w:val="22"/>
                <w:szCs w:val="22"/>
              </w:rPr>
            </w:pPr>
            <w:r w:rsidRPr="0095261B">
              <w:rPr>
                <w:sz w:val="22"/>
                <w:szCs w:val="22"/>
              </w:rPr>
              <w:t>16.</w:t>
            </w:r>
          </w:p>
        </w:tc>
        <w:tc>
          <w:tcPr>
            <w:tcW w:w="8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61B" w:rsidRPr="0095261B" w:rsidRDefault="0095261B" w:rsidP="0017125A">
            <w:pPr>
              <w:rPr>
                <w:color w:val="000000"/>
                <w:sz w:val="22"/>
                <w:szCs w:val="22"/>
              </w:rPr>
            </w:pPr>
            <w:r w:rsidRPr="0095261B">
              <w:rPr>
                <w:color w:val="000000"/>
                <w:sz w:val="22"/>
                <w:szCs w:val="22"/>
              </w:rPr>
              <w:t>Междисциплинарных курсов</w:t>
            </w:r>
          </w:p>
        </w:tc>
      </w:tr>
      <w:tr w:rsidR="0095261B" w:rsidRPr="0095261B" w:rsidTr="0017125A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61B" w:rsidRPr="0095261B" w:rsidRDefault="0095261B" w:rsidP="0017125A">
            <w:pPr>
              <w:jc w:val="center"/>
              <w:rPr>
                <w:sz w:val="22"/>
                <w:szCs w:val="22"/>
              </w:rPr>
            </w:pPr>
            <w:r w:rsidRPr="0095261B">
              <w:rPr>
                <w:sz w:val="22"/>
                <w:szCs w:val="22"/>
              </w:rPr>
              <w:t> </w:t>
            </w:r>
          </w:p>
        </w:tc>
        <w:tc>
          <w:tcPr>
            <w:tcW w:w="8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261B" w:rsidRPr="0095261B" w:rsidRDefault="0095261B" w:rsidP="0017125A">
            <w:pPr>
              <w:jc w:val="center"/>
              <w:rPr>
                <w:b/>
                <w:bCs/>
                <w:sz w:val="22"/>
                <w:szCs w:val="22"/>
              </w:rPr>
            </w:pPr>
            <w:r w:rsidRPr="0095261B">
              <w:rPr>
                <w:b/>
                <w:bCs/>
                <w:sz w:val="22"/>
                <w:szCs w:val="22"/>
              </w:rPr>
              <w:t>Лаборатории:</w:t>
            </w:r>
          </w:p>
        </w:tc>
      </w:tr>
      <w:tr w:rsidR="0095261B" w:rsidRPr="0095261B" w:rsidTr="001712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261B" w:rsidRPr="0095261B" w:rsidRDefault="0095261B" w:rsidP="0017125A">
            <w:pPr>
              <w:jc w:val="center"/>
              <w:rPr>
                <w:sz w:val="22"/>
                <w:szCs w:val="22"/>
              </w:rPr>
            </w:pPr>
            <w:r w:rsidRPr="0095261B">
              <w:rPr>
                <w:sz w:val="22"/>
                <w:szCs w:val="22"/>
              </w:rPr>
              <w:t>1.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61B" w:rsidRPr="0095261B" w:rsidRDefault="0095261B" w:rsidP="0017125A">
            <w:pPr>
              <w:rPr>
                <w:color w:val="000000"/>
                <w:sz w:val="22"/>
                <w:szCs w:val="22"/>
              </w:rPr>
            </w:pPr>
            <w:r w:rsidRPr="0095261B">
              <w:rPr>
                <w:color w:val="000000"/>
                <w:sz w:val="22"/>
                <w:szCs w:val="22"/>
              </w:rPr>
              <w:t>Информационных технологий в профессиональной деятельности</w:t>
            </w:r>
          </w:p>
        </w:tc>
      </w:tr>
      <w:tr w:rsidR="0095261B" w:rsidRPr="0095261B" w:rsidTr="001712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261B" w:rsidRPr="0095261B" w:rsidRDefault="0095261B" w:rsidP="0017125A">
            <w:pPr>
              <w:jc w:val="center"/>
              <w:rPr>
                <w:sz w:val="22"/>
                <w:szCs w:val="22"/>
              </w:rPr>
            </w:pPr>
            <w:r w:rsidRPr="0095261B">
              <w:rPr>
                <w:sz w:val="22"/>
                <w:szCs w:val="22"/>
              </w:rPr>
              <w:t>2.</w:t>
            </w:r>
          </w:p>
        </w:tc>
        <w:tc>
          <w:tcPr>
            <w:tcW w:w="8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61B" w:rsidRPr="0095261B" w:rsidRDefault="0095261B" w:rsidP="0017125A">
            <w:pPr>
              <w:rPr>
                <w:color w:val="000000"/>
                <w:sz w:val="22"/>
                <w:szCs w:val="22"/>
              </w:rPr>
            </w:pPr>
            <w:r w:rsidRPr="0095261B">
              <w:rPr>
                <w:color w:val="000000"/>
                <w:sz w:val="22"/>
                <w:szCs w:val="22"/>
              </w:rPr>
              <w:t>Технического оснащения торговых организаций и охраны труда</w:t>
            </w:r>
          </w:p>
        </w:tc>
      </w:tr>
      <w:tr w:rsidR="0095261B" w:rsidRPr="0095261B" w:rsidTr="001712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261B" w:rsidRPr="0095261B" w:rsidRDefault="0095261B" w:rsidP="0017125A">
            <w:pPr>
              <w:jc w:val="center"/>
              <w:rPr>
                <w:sz w:val="22"/>
                <w:szCs w:val="22"/>
              </w:rPr>
            </w:pPr>
            <w:r w:rsidRPr="0095261B">
              <w:rPr>
                <w:sz w:val="22"/>
                <w:szCs w:val="22"/>
              </w:rPr>
              <w:t>3.</w:t>
            </w:r>
          </w:p>
        </w:tc>
        <w:tc>
          <w:tcPr>
            <w:tcW w:w="8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61B" w:rsidRPr="0095261B" w:rsidRDefault="0095261B" w:rsidP="0017125A">
            <w:pPr>
              <w:rPr>
                <w:color w:val="000000"/>
                <w:sz w:val="22"/>
                <w:szCs w:val="22"/>
              </w:rPr>
            </w:pPr>
            <w:r w:rsidRPr="0095261B">
              <w:rPr>
                <w:color w:val="000000"/>
                <w:sz w:val="22"/>
                <w:szCs w:val="22"/>
              </w:rPr>
              <w:t>Товароведения</w:t>
            </w:r>
          </w:p>
        </w:tc>
      </w:tr>
      <w:tr w:rsidR="0095261B" w:rsidRPr="0095261B" w:rsidTr="001712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61B" w:rsidRPr="0095261B" w:rsidRDefault="0095261B" w:rsidP="0017125A">
            <w:pPr>
              <w:jc w:val="center"/>
              <w:rPr>
                <w:sz w:val="22"/>
                <w:szCs w:val="22"/>
              </w:rPr>
            </w:pPr>
            <w:r w:rsidRPr="0095261B">
              <w:rPr>
                <w:sz w:val="22"/>
                <w:szCs w:val="22"/>
              </w:rPr>
              <w:t> 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61B" w:rsidRPr="0095261B" w:rsidRDefault="0095261B" w:rsidP="0017125A">
            <w:pPr>
              <w:jc w:val="center"/>
              <w:rPr>
                <w:b/>
                <w:bCs/>
                <w:sz w:val="22"/>
                <w:szCs w:val="22"/>
              </w:rPr>
            </w:pPr>
            <w:r w:rsidRPr="0095261B">
              <w:rPr>
                <w:b/>
                <w:bCs/>
                <w:sz w:val="22"/>
                <w:szCs w:val="22"/>
              </w:rPr>
              <w:t>Спортивный комплекс:</w:t>
            </w:r>
          </w:p>
        </w:tc>
      </w:tr>
      <w:tr w:rsidR="0095261B" w:rsidRPr="0095261B" w:rsidTr="001712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61B" w:rsidRPr="0095261B" w:rsidRDefault="0095261B" w:rsidP="0017125A">
            <w:pPr>
              <w:jc w:val="center"/>
              <w:rPr>
                <w:sz w:val="22"/>
                <w:szCs w:val="22"/>
              </w:rPr>
            </w:pPr>
            <w:r w:rsidRPr="0095261B">
              <w:rPr>
                <w:sz w:val="22"/>
                <w:szCs w:val="22"/>
              </w:rPr>
              <w:t>1.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61B" w:rsidRPr="0095261B" w:rsidRDefault="0095261B" w:rsidP="0017125A">
            <w:pPr>
              <w:jc w:val="both"/>
              <w:rPr>
                <w:color w:val="000000"/>
                <w:sz w:val="22"/>
                <w:szCs w:val="22"/>
              </w:rPr>
            </w:pPr>
            <w:r w:rsidRPr="0095261B">
              <w:rPr>
                <w:color w:val="000000"/>
                <w:sz w:val="22"/>
                <w:szCs w:val="22"/>
              </w:rPr>
              <w:t>Спортивный зал</w:t>
            </w:r>
          </w:p>
        </w:tc>
      </w:tr>
      <w:tr w:rsidR="0095261B" w:rsidRPr="0095261B" w:rsidTr="001712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61B" w:rsidRPr="0095261B" w:rsidRDefault="0095261B" w:rsidP="0017125A">
            <w:pPr>
              <w:jc w:val="center"/>
              <w:rPr>
                <w:sz w:val="22"/>
                <w:szCs w:val="22"/>
              </w:rPr>
            </w:pPr>
            <w:r w:rsidRPr="0095261B">
              <w:rPr>
                <w:sz w:val="22"/>
                <w:szCs w:val="22"/>
              </w:rPr>
              <w:t>2.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61B" w:rsidRPr="0095261B" w:rsidRDefault="0095261B" w:rsidP="0017125A">
            <w:pPr>
              <w:jc w:val="both"/>
              <w:rPr>
                <w:color w:val="000000"/>
                <w:sz w:val="22"/>
                <w:szCs w:val="22"/>
              </w:rPr>
            </w:pPr>
            <w:r w:rsidRPr="0095261B">
              <w:rPr>
                <w:color w:val="000000"/>
                <w:sz w:val="22"/>
                <w:szCs w:val="22"/>
              </w:rPr>
              <w:t>Открытый стадион широкого профиля с элементами полосы препятствий</w:t>
            </w:r>
          </w:p>
        </w:tc>
      </w:tr>
      <w:tr w:rsidR="0095261B" w:rsidRPr="0095261B" w:rsidTr="001712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61B" w:rsidRPr="0095261B" w:rsidRDefault="0095261B" w:rsidP="0017125A">
            <w:pPr>
              <w:jc w:val="center"/>
              <w:rPr>
                <w:sz w:val="22"/>
                <w:szCs w:val="22"/>
              </w:rPr>
            </w:pPr>
            <w:r w:rsidRPr="0095261B">
              <w:rPr>
                <w:sz w:val="22"/>
                <w:szCs w:val="22"/>
              </w:rPr>
              <w:t> 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61B" w:rsidRPr="0095261B" w:rsidRDefault="0095261B" w:rsidP="0017125A">
            <w:pPr>
              <w:jc w:val="center"/>
              <w:rPr>
                <w:b/>
                <w:bCs/>
                <w:sz w:val="22"/>
                <w:szCs w:val="22"/>
              </w:rPr>
            </w:pPr>
            <w:r w:rsidRPr="0095261B">
              <w:rPr>
                <w:b/>
                <w:bCs/>
                <w:sz w:val="22"/>
                <w:szCs w:val="22"/>
              </w:rPr>
              <w:t>Залы:</w:t>
            </w:r>
          </w:p>
        </w:tc>
      </w:tr>
      <w:tr w:rsidR="0095261B" w:rsidRPr="0095261B" w:rsidTr="001712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61B" w:rsidRPr="0095261B" w:rsidRDefault="0095261B" w:rsidP="0017125A">
            <w:pPr>
              <w:jc w:val="center"/>
              <w:rPr>
                <w:sz w:val="22"/>
                <w:szCs w:val="22"/>
              </w:rPr>
            </w:pPr>
            <w:r w:rsidRPr="0095261B">
              <w:rPr>
                <w:sz w:val="22"/>
                <w:szCs w:val="22"/>
              </w:rPr>
              <w:t>1.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61B" w:rsidRPr="0095261B" w:rsidRDefault="0095261B" w:rsidP="0017125A">
            <w:pPr>
              <w:jc w:val="both"/>
              <w:rPr>
                <w:sz w:val="22"/>
                <w:szCs w:val="22"/>
              </w:rPr>
            </w:pPr>
            <w:r w:rsidRPr="0095261B">
              <w:rPr>
                <w:sz w:val="22"/>
                <w:szCs w:val="22"/>
              </w:rPr>
              <w:t>Библиотека, читальный зал с выходом в сеть Интернет</w:t>
            </w:r>
          </w:p>
        </w:tc>
      </w:tr>
      <w:tr w:rsidR="0095261B" w:rsidRPr="0095261B" w:rsidTr="0017125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61B" w:rsidRPr="0095261B" w:rsidRDefault="0095261B" w:rsidP="0017125A">
            <w:pPr>
              <w:jc w:val="center"/>
              <w:rPr>
                <w:sz w:val="22"/>
                <w:szCs w:val="22"/>
              </w:rPr>
            </w:pPr>
            <w:r w:rsidRPr="0095261B">
              <w:rPr>
                <w:sz w:val="22"/>
                <w:szCs w:val="22"/>
              </w:rPr>
              <w:t>2.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61B" w:rsidRPr="0095261B" w:rsidRDefault="0095261B" w:rsidP="0017125A">
            <w:pPr>
              <w:rPr>
                <w:sz w:val="22"/>
                <w:szCs w:val="22"/>
              </w:rPr>
            </w:pPr>
            <w:r w:rsidRPr="0095261B">
              <w:rPr>
                <w:sz w:val="22"/>
                <w:szCs w:val="22"/>
              </w:rPr>
              <w:t>Актовый зал</w:t>
            </w:r>
          </w:p>
        </w:tc>
      </w:tr>
    </w:tbl>
    <w:p w:rsidR="0095261B" w:rsidRDefault="0095261B" w:rsidP="00C15944">
      <w:pPr>
        <w:autoSpaceDE w:val="0"/>
        <w:autoSpaceDN w:val="0"/>
        <w:adjustRightInd w:val="0"/>
        <w:ind w:left="567" w:firstLine="567"/>
        <w:rPr>
          <w:b/>
          <w:i/>
          <w:color w:val="1D1B11" w:themeColor="background2" w:themeShade="1A"/>
        </w:rPr>
      </w:pPr>
    </w:p>
    <w:p w:rsidR="00820ACB" w:rsidRPr="005E5C9B" w:rsidRDefault="00820ACB" w:rsidP="00C15944">
      <w:pPr>
        <w:autoSpaceDE w:val="0"/>
        <w:autoSpaceDN w:val="0"/>
        <w:adjustRightInd w:val="0"/>
        <w:ind w:left="567" w:firstLine="567"/>
        <w:rPr>
          <w:b/>
          <w:i/>
          <w:color w:val="1D1B11" w:themeColor="background2" w:themeShade="1A"/>
        </w:rPr>
      </w:pPr>
    </w:p>
    <w:p w:rsidR="00C15944" w:rsidRPr="005E5C9B" w:rsidRDefault="0095261B" w:rsidP="008571A3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Колледж</w:t>
      </w:r>
      <w:r w:rsidR="00C15944" w:rsidRPr="005E5C9B">
        <w:rPr>
          <w:color w:val="1D1B11" w:themeColor="background2" w:themeShade="1A"/>
        </w:rPr>
        <w:t xml:space="preserve"> обеспечен необходимым комплектом лицензионного программного обеспечения.</w:t>
      </w:r>
    </w:p>
    <w:p w:rsidR="00C15944" w:rsidRDefault="00C15944" w:rsidP="008571A3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</w:p>
    <w:p w:rsidR="00820ACB" w:rsidRPr="005E5C9B" w:rsidRDefault="00820ACB" w:rsidP="008571A3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</w:p>
    <w:p w:rsidR="00C15944" w:rsidRPr="005E5C9B" w:rsidRDefault="00C15944" w:rsidP="008571A3">
      <w:pPr>
        <w:pStyle w:val="4"/>
        <w:ind w:firstLine="720"/>
        <w:jc w:val="both"/>
        <w:rPr>
          <w:color w:val="1D1B11" w:themeColor="background2" w:themeShade="1A"/>
          <w:sz w:val="24"/>
          <w:lang w:val="ru-RU"/>
        </w:rPr>
      </w:pPr>
      <w:bookmarkStart w:id="28" w:name="_Toc149687667"/>
      <w:bookmarkStart w:id="29" w:name="_Toc149688018"/>
      <w:bookmarkStart w:id="30" w:name="_Toc149688181"/>
      <w:bookmarkStart w:id="31" w:name="_Toc149688211"/>
      <w:bookmarkStart w:id="32" w:name="_Toc149688267"/>
      <w:bookmarkStart w:id="33" w:name="_Toc149693834"/>
      <w:r w:rsidRPr="005E5C9B">
        <w:rPr>
          <w:color w:val="1D1B11" w:themeColor="background2" w:themeShade="1A"/>
          <w:sz w:val="24"/>
        </w:rPr>
        <w:t>6. Характеристики среды вуза, обеспечивающие развитие общекультурных (социально-личностных) компетенций выпускников</w:t>
      </w:r>
      <w:bookmarkEnd w:id="28"/>
      <w:bookmarkEnd w:id="29"/>
      <w:bookmarkEnd w:id="30"/>
      <w:bookmarkEnd w:id="31"/>
      <w:bookmarkEnd w:id="32"/>
      <w:bookmarkEnd w:id="33"/>
      <w:r w:rsidRPr="005E5C9B">
        <w:rPr>
          <w:color w:val="1D1B11" w:themeColor="background2" w:themeShade="1A"/>
          <w:sz w:val="24"/>
        </w:rPr>
        <w:t xml:space="preserve">. </w:t>
      </w:r>
    </w:p>
    <w:p w:rsidR="0002338C" w:rsidRPr="005E5C9B" w:rsidRDefault="0002338C" w:rsidP="008571A3">
      <w:pPr>
        <w:widowControl w:val="0"/>
        <w:tabs>
          <w:tab w:val="num" w:pos="0"/>
        </w:tabs>
        <w:jc w:val="both"/>
        <w:rPr>
          <w:i/>
          <w:color w:val="1D1B11" w:themeColor="background2" w:themeShade="1A"/>
        </w:rPr>
      </w:pPr>
      <w:r w:rsidRPr="005E5C9B">
        <w:rPr>
          <w:i/>
          <w:color w:val="1D1B11" w:themeColor="background2" w:themeShade="1A"/>
        </w:rPr>
        <w:t xml:space="preserve">6.1. Задачи и направления социально-воспитательной и воспитательной работы </w:t>
      </w:r>
    </w:p>
    <w:p w:rsidR="0002338C" w:rsidRPr="005E5C9B" w:rsidRDefault="0002338C" w:rsidP="008571A3">
      <w:pPr>
        <w:widowControl w:val="0"/>
        <w:tabs>
          <w:tab w:val="num" w:pos="0"/>
        </w:tabs>
        <w:jc w:val="both"/>
        <w:rPr>
          <w:b/>
          <w:color w:val="1D1B11" w:themeColor="background2" w:themeShade="1A"/>
        </w:rPr>
      </w:pPr>
      <w:r w:rsidRPr="005E5C9B">
        <w:rPr>
          <w:b/>
          <w:color w:val="1D1B11" w:themeColor="background2" w:themeShade="1A"/>
        </w:rPr>
        <w:t xml:space="preserve">Задачи: </w:t>
      </w:r>
    </w:p>
    <w:p w:rsidR="0002338C" w:rsidRPr="005E5C9B" w:rsidRDefault="0002338C" w:rsidP="008571A3">
      <w:pPr>
        <w:widowControl w:val="0"/>
        <w:numPr>
          <w:ilvl w:val="0"/>
          <w:numId w:val="13"/>
        </w:numPr>
        <w:jc w:val="both"/>
        <w:rPr>
          <w:color w:val="1D1B11" w:themeColor="background2" w:themeShade="1A"/>
        </w:rPr>
      </w:pPr>
      <w:r w:rsidRPr="005E5C9B">
        <w:rPr>
          <w:color w:val="1D1B11" w:themeColor="background2" w:themeShade="1A"/>
        </w:rPr>
        <w:t xml:space="preserve">содействие организации научно-исследовательской работы студентов; </w:t>
      </w:r>
    </w:p>
    <w:p w:rsidR="0002338C" w:rsidRPr="005E5C9B" w:rsidRDefault="0002338C" w:rsidP="008571A3">
      <w:pPr>
        <w:widowControl w:val="0"/>
        <w:numPr>
          <w:ilvl w:val="0"/>
          <w:numId w:val="13"/>
        </w:numPr>
        <w:jc w:val="both"/>
        <w:rPr>
          <w:color w:val="1D1B11" w:themeColor="background2" w:themeShade="1A"/>
        </w:rPr>
      </w:pPr>
      <w:r w:rsidRPr="005E5C9B">
        <w:rPr>
          <w:color w:val="1D1B11" w:themeColor="background2" w:themeShade="1A"/>
        </w:rPr>
        <w:t xml:space="preserve">создание оптимальной социокультурной среды, ориентированной на творческое самовыражение и самореализацию личности; </w:t>
      </w:r>
    </w:p>
    <w:p w:rsidR="0002338C" w:rsidRPr="005E5C9B" w:rsidRDefault="0002338C" w:rsidP="008571A3">
      <w:pPr>
        <w:widowControl w:val="0"/>
        <w:numPr>
          <w:ilvl w:val="0"/>
          <w:numId w:val="13"/>
        </w:numPr>
        <w:jc w:val="both"/>
        <w:rPr>
          <w:color w:val="1D1B11" w:themeColor="background2" w:themeShade="1A"/>
        </w:rPr>
      </w:pPr>
      <w:r w:rsidRPr="005E5C9B">
        <w:rPr>
          <w:color w:val="1D1B11" w:themeColor="background2" w:themeShade="1A"/>
        </w:rPr>
        <w:t xml:space="preserve">удовлетворение потребностей личности в интеллектуальном, культурном, нравственном и физическом развитии; </w:t>
      </w:r>
    </w:p>
    <w:p w:rsidR="0002338C" w:rsidRPr="005E5C9B" w:rsidRDefault="0002338C" w:rsidP="008571A3">
      <w:pPr>
        <w:widowControl w:val="0"/>
        <w:numPr>
          <w:ilvl w:val="0"/>
          <w:numId w:val="13"/>
        </w:numPr>
        <w:jc w:val="both"/>
        <w:rPr>
          <w:color w:val="1D1B11" w:themeColor="background2" w:themeShade="1A"/>
        </w:rPr>
      </w:pPr>
      <w:r w:rsidRPr="005E5C9B">
        <w:rPr>
          <w:color w:val="1D1B11" w:themeColor="background2" w:themeShade="1A"/>
        </w:rPr>
        <w:t xml:space="preserve">работа со студенческим активом по вопросам прав и обязанностей студентов. </w:t>
      </w:r>
    </w:p>
    <w:p w:rsidR="0002338C" w:rsidRPr="005E5C9B" w:rsidRDefault="0002338C" w:rsidP="008571A3">
      <w:pPr>
        <w:widowControl w:val="0"/>
        <w:tabs>
          <w:tab w:val="num" w:pos="0"/>
        </w:tabs>
        <w:jc w:val="both"/>
        <w:rPr>
          <w:b/>
          <w:color w:val="1D1B11" w:themeColor="background2" w:themeShade="1A"/>
        </w:rPr>
      </w:pPr>
      <w:r w:rsidRPr="005E5C9B">
        <w:rPr>
          <w:b/>
          <w:color w:val="1D1B11" w:themeColor="background2" w:themeShade="1A"/>
        </w:rPr>
        <w:t xml:space="preserve">Направления: </w:t>
      </w:r>
    </w:p>
    <w:p w:rsidR="0002338C" w:rsidRPr="005E5C9B" w:rsidRDefault="0002338C" w:rsidP="008571A3">
      <w:pPr>
        <w:widowControl w:val="0"/>
        <w:numPr>
          <w:ilvl w:val="0"/>
          <w:numId w:val="14"/>
        </w:numPr>
        <w:jc w:val="both"/>
        <w:rPr>
          <w:color w:val="1D1B11" w:themeColor="background2" w:themeShade="1A"/>
        </w:rPr>
      </w:pPr>
      <w:r w:rsidRPr="005E5C9B">
        <w:rPr>
          <w:color w:val="1D1B11" w:themeColor="background2" w:themeShade="1A"/>
        </w:rPr>
        <w:t xml:space="preserve">проведение культурно-массовых, физкультурно-спортивных, научно-просветительных мероприятий, организация досуга студентов; </w:t>
      </w:r>
    </w:p>
    <w:p w:rsidR="0002338C" w:rsidRPr="005E5C9B" w:rsidRDefault="0002338C" w:rsidP="008571A3">
      <w:pPr>
        <w:widowControl w:val="0"/>
        <w:numPr>
          <w:ilvl w:val="0"/>
          <w:numId w:val="14"/>
        </w:numPr>
        <w:jc w:val="both"/>
        <w:rPr>
          <w:color w:val="1D1B11" w:themeColor="background2" w:themeShade="1A"/>
        </w:rPr>
      </w:pPr>
      <w:r w:rsidRPr="005E5C9B">
        <w:rPr>
          <w:color w:val="1D1B11" w:themeColor="background2" w:themeShade="1A"/>
        </w:rPr>
        <w:t xml:space="preserve">создание и организация работы творческих, физкультурных и спортивных, научных объединений и коллективов, объединений студентов и преподавателей по интересам; </w:t>
      </w:r>
    </w:p>
    <w:p w:rsidR="0002338C" w:rsidRPr="005E5C9B" w:rsidRDefault="0002338C" w:rsidP="008571A3">
      <w:pPr>
        <w:widowControl w:val="0"/>
        <w:numPr>
          <w:ilvl w:val="0"/>
          <w:numId w:val="14"/>
        </w:numPr>
        <w:jc w:val="both"/>
        <w:rPr>
          <w:color w:val="1D1B11" w:themeColor="background2" w:themeShade="1A"/>
        </w:rPr>
      </w:pPr>
      <w:r w:rsidRPr="005E5C9B">
        <w:rPr>
          <w:color w:val="1D1B11" w:themeColor="background2" w:themeShade="1A"/>
        </w:rPr>
        <w:t xml:space="preserve">организация гражданского и патриотического воспитания студентов; </w:t>
      </w:r>
    </w:p>
    <w:p w:rsidR="0002338C" w:rsidRPr="005E5C9B" w:rsidRDefault="0002338C" w:rsidP="008571A3">
      <w:pPr>
        <w:widowControl w:val="0"/>
        <w:numPr>
          <w:ilvl w:val="0"/>
          <w:numId w:val="14"/>
        </w:numPr>
        <w:jc w:val="both"/>
        <w:rPr>
          <w:color w:val="1D1B11" w:themeColor="background2" w:themeShade="1A"/>
        </w:rPr>
      </w:pPr>
      <w:r w:rsidRPr="005E5C9B">
        <w:rPr>
          <w:color w:val="1D1B11" w:themeColor="background2" w:themeShade="1A"/>
        </w:rPr>
        <w:t xml:space="preserve">организация научно-исследовательской работы студентов во внеучебное время; </w:t>
      </w:r>
    </w:p>
    <w:p w:rsidR="0002338C" w:rsidRPr="005E5C9B" w:rsidRDefault="0002338C" w:rsidP="008571A3">
      <w:pPr>
        <w:widowControl w:val="0"/>
        <w:numPr>
          <w:ilvl w:val="0"/>
          <w:numId w:val="14"/>
        </w:numPr>
        <w:jc w:val="both"/>
        <w:rPr>
          <w:color w:val="1D1B11" w:themeColor="background2" w:themeShade="1A"/>
        </w:rPr>
      </w:pPr>
      <w:r w:rsidRPr="005E5C9B">
        <w:rPr>
          <w:color w:val="1D1B11" w:themeColor="background2" w:themeShade="1A"/>
        </w:rPr>
        <w:t xml:space="preserve">формирование здоровье сберегающей среды и здорового образа жизни; </w:t>
      </w:r>
    </w:p>
    <w:p w:rsidR="0002338C" w:rsidRPr="005E5C9B" w:rsidRDefault="0002338C" w:rsidP="008571A3">
      <w:pPr>
        <w:widowControl w:val="0"/>
        <w:numPr>
          <w:ilvl w:val="0"/>
          <w:numId w:val="14"/>
        </w:numPr>
        <w:jc w:val="both"/>
        <w:rPr>
          <w:color w:val="1D1B11" w:themeColor="background2" w:themeShade="1A"/>
        </w:rPr>
      </w:pPr>
      <w:r w:rsidRPr="005E5C9B">
        <w:rPr>
          <w:color w:val="1D1B11" w:themeColor="background2" w:themeShade="1A"/>
        </w:rPr>
        <w:lastRenderedPageBreak/>
        <w:t xml:space="preserve">пропаганда физической культуры и здорового образа жизни; </w:t>
      </w:r>
    </w:p>
    <w:p w:rsidR="0002338C" w:rsidRPr="005E5C9B" w:rsidRDefault="0002338C" w:rsidP="008571A3">
      <w:pPr>
        <w:widowControl w:val="0"/>
        <w:numPr>
          <w:ilvl w:val="0"/>
          <w:numId w:val="14"/>
        </w:numPr>
        <w:jc w:val="both"/>
        <w:rPr>
          <w:color w:val="1D1B11" w:themeColor="background2" w:themeShade="1A"/>
        </w:rPr>
      </w:pPr>
      <w:r w:rsidRPr="005E5C9B">
        <w:rPr>
          <w:color w:val="1D1B11" w:themeColor="background2" w:themeShade="1A"/>
        </w:rPr>
        <w:t xml:space="preserve">организация работы по профилактике правонарушений, наркомании и ВИЧ-инфекции среди студентов; </w:t>
      </w:r>
    </w:p>
    <w:p w:rsidR="0002338C" w:rsidRPr="005E5C9B" w:rsidRDefault="0002338C" w:rsidP="008571A3">
      <w:pPr>
        <w:widowControl w:val="0"/>
        <w:numPr>
          <w:ilvl w:val="0"/>
          <w:numId w:val="14"/>
        </w:numPr>
        <w:jc w:val="both"/>
        <w:rPr>
          <w:color w:val="1D1B11" w:themeColor="background2" w:themeShade="1A"/>
        </w:rPr>
      </w:pPr>
      <w:r w:rsidRPr="005E5C9B">
        <w:rPr>
          <w:color w:val="1D1B11" w:themeColor="background2" w:themeShade="1A"/>
        </w:rPr>
        <w:t xml:space="preserve">содействие в работе студенческих общественных организаций, клубов и объединений; </w:t>
      </w:r>
    </w:p>
    <w:p w:rsidR="0002338C" w:rsidRPr="005E5C9B" w:rsidRDefault="0002338C" w:rsidP="008571A3">
      <w:pPr>
        <w:widowControl w:val="0"/>
        <w:numPr>
          <w:ilvl w:val="0"/>
          <w:numId w:val="14"/>
        </w:numPr>
        <w:jc w:val="both"/>
        <w:rPr>
          <w:color w:val="1D1B11" w:themeColor="background2" w:themeShade="1A"/>
        </w:rPr>
      </w:pPr>
      <w:r w:rsidRPr="005E5C9B">
        <w:rPr>
          <w:color w:val="1D1B11" w:themeColor="background2" w:themeShade="1A"/>
        </w:rPr>
        <w:t xml:space="preserve">информационное обеспечение студентов, поддержка и развитие студенческих средств массовой информации; </w:t>
      </w:r>
    </w:p>
    <w:p w:rsidR="0002338C" w:rsidRPr="005E5C9B" w:rsidRDefault="0002338C" w:rsidP="008571A3">
      <w:pPr>
        <w:widowControl w:val="0"/>
        <w:numPr>
          <w:ilvl w:val="0"/>
          <w:numId w:val="14"/>
        </w:numPr>
        <w:jc w:val="both"/>
        <w:rPr>
          <w:color w:val="1D1B11" w:themeColor="background2" w:themeShade="1A"/>
        </w:rPr>
      </w:pPr>
      <w:r w:rsidRPr="005E5C9B">
        <w:rPr>
          <w:color w:val="1D1B11" w:themeColor="background2" w:themeShade="1A"/>
        </w:rPr>
        <w:t xml:space="preserve">научное обоснование существующих методик, поиск и внедрение новых технологий, форм и методов воспитательной деятельности; </w:t>
      </w:r>
    </w:p>
    <w:p w:rsidR="0002338C" w:rsidRPr="005E5C9B" w:rsidRDefault="0002338C" w:rsidP="0002338C">
      <w:pPr>
        <w:widowControl w:val="0"/>
        <w:ind w:left="785"/>
        <w:jc w:val="both"/>
        <w:rPr>
          <w:color w:val="1D1B11" w:themeColor="background2" w:themeShade="1A"/>
        </w:rPr>
      </w:pPr>
      <w:r w:rsidRPr="005E5C9B">
        <w:rPr>
          <w:color w:val="1D1B11" w:themeColor="background2" w:themeShade="1A"/>
        </w:rPr>
        <w:t xml:space="preserve">создание системы морального и материального стимулирования преподавателей и студентов, активно участвующих в организации воспитательной работы; </w:t>
      </w:r>
    </w:p>
    <w:p w:rsidR="0002338C" w:rsidRPr="005E5C9B" w:rsidRDefault="0002338C" w:rsidP="0002338C">
      <w:pPr>
        <w:widowControl w:val="0"/>
        <w:numPr>
          <w:ilvl w:val="0"/>
          <w:numId w:val="14"/>
        </w:numPr>
        <w:jc w:val="both"/>
        <w:rPr>
          <w:color w:val="1D1B11" w:themeColor="background2" w:themeShade="1A"/>
        </w:rPr>
      </w:pPr>
      <w:r w:rsidRPr="005E5C9B">
        <w:rPr>
          <w:color w:val="1D1B11" w:themeColor="background2" w:themeShade="1A"/>
        </w:rPr>
        <w:t xml:space="preserve">развитие материально-технической базы и объектов, предназначенных для организации внеучебных мероприятий. </w:t>
      </w:r>
    </w:p>
    <w:p w:rsidR="00B018EF" w:rsidRPr="005E5C9B" w:rsidRDefault="00B018EF" w:rsidP="00B018EF">
      <w:pPr>
        <w:widowControl w:val="0"/>
        <w:ind w:left="785"/>
        <w:jc w:val="both"/>
        <w:rPr>
          <w:color w:val="1D1B11" w:themeColor="background2" w:themeShade="1A"/>
        </w:rPr>
      </w:pPr>
    </w:p>
    <w:p w:rsidR="00B018EF" w:rsidRPr="005E5C9B" w:rsidRDefault="00B018EF" w:rsidP="00B018EF">
      <w:pPr>
        <w:widowControl w:val="0"/>
        <w:ind w:left="785"/>
        <w:jc w:val="both"/>
        <w:rPr>
          <w:color w:val="1D1B11" w:themeColor="background2" w:themeShade="1A"/>
        </w:rPr>
      </w:pPr>
    </w:p>
    <w:p w:rsidR="00B018EF" w:rsidRPr="005E5C9B" w:rsidRDefault="00B018EF" w:rsidP="00B018EF">
      <w:pPr>
        <w:widowControl w:val="0"/>
        <w:ind w:left="785"/>
        <w:jc w:val="both"/>
        <w:rPr>
          <w:color w:val="1D1B11" w:themeColor="background2" w:themeShade="1A"/>
        </w:rPr>
      </w:pPr>
    </w:p>
    <w:p w:rsidR="00B018EF" w:rsidRPr="005E5C9B" w:rsidRDefault="00B018EF" w:rsidP="00B018EF">
      <w:pPr>
        <w:pStyle w:val="a6"/>
        <w:widowControl w:val="0"/>
        <w:tabs>
          <w:tab w:val="num" w:pos="0"/>
        </w:tabs>
        <w:ind w:left="785"/>
        <w:jc w:val="both"/>
        <w:rPr>
          <w:i/>
          <w:color w:val="1D1B11" w:themeColor="background2" w:themeShade="1A"/>
        </w:rPr>
      </w:pPr>
      <w:r w:rsidRPr="005E5C9B">
        <w:rPr>
          <w:i/>
          <w:color w:val="1D1B11" w:themeColor="background2" w:themeShade="1A"/>
        </w:rPr>
        <w:t xml:space="preserve">6.2. Организация воспитательной работы </w:t>
      </w:r>
    </w:p>
    <w:p w:rsidR="0002338C" w:rsidRPr="005E5C9B" w:rsidRDefault="0002338C" w:rsidP="00B018EF">
      <w:pPr>
        <w:widowControl w:val="0"/>
        <w:ind w:left="785"/>
        <w:jc w:val="both"/>
        <w:rPr>
          <w:color w:val="1D1B11" w:themeColor="background2" w:themeShade="1A"/>
        </w:rPr>
      </w:pPr>
    </w:p>
    <w:p w:rsidR="0002338C" w:rsidRPr="005E5C9B" w:rsidRDefault="0002338C" w:rsidP="0095261B">
      <w:pPr>
        <w:widowControl w:val="0"/>
        <w:tabs>
          <w:tab w:val="num" w:pos="0"/>
        </w:tabs>
        <w:ind w:firstLine="567"/>
        <w:jc w:val="both"/>
        <w:rPr>
          <w:color w:val="1D1B11" w:themeColor="background2" w:themeShade="1A"/>
        </w:rPr>
      </w:pPr>
      <w:r w:rsidRPr="005E5C9B">
        <w:rPr>
          <w:color w:val="1D1B11" w:themeColor="background2" w:themeShade="1A"/>
        </w:rPr>
        <w:t xml:space="preserve">Воспитательная работа является частью единого учебно-воспитательного процесса. Воспитание студентов – многообразный и всесторонний процесс целенаправленного систематического воздействия на сознание, чувства, волю с целью развития личности, раскрытия индивидуальности, творческих способностей студентов. </w:t>
      </w:r>
    </w:p>
    <w:p w:rsidR="0002338C" w:rsidRPr="005E5C9B" w:rsidRDefault="0002338C" w:rsidP="0095261B">
      <w:pPr>
        <w:widowControl w:val="0"/>
        <w:tabs>
          <w:tab w:val="num" w:pos="0"/>
        </w:tabs>
        <w:ind w:firstLine="567"/>
        <w:jc w:val="both"/>
        <w:rPr>
          <w:color w:val="1D1B11" w:themeColor="background2" w:themeShade="1A"/>
        </w:rPr>
      </w:pPr>
      <w:r w:rsidRPr="005E5C9B">
        <w:rPr>
          <w:color w:val="1D1B11" w:themeColor="background2" w:themeShade="1A"/>
        </w:rPr>
        <w:t xml:space="preserve">План воспитательной работы колледжа представляет собой совокупность следующих направлений воспитательной работы: </w:t>
      </w:r>
    </w:p>
    <w:p w:rsidR="0002338C" w:rsidRPr="005E5C9B" w:rsidRDefault="0002338C" w:rsidP="0002338C">
      <w:pPr>
        <w:widowControl w:val="0"/>
        <w:numPr>
          <w:ilvl w:val="0"/>
          <w:numId w:val="14"/>
        </w:numPr>
        <w:jc w:val="both"/>
        <w:rPr>
          <w:color w:val="1D1B11" w:themeColor="background2" w:themeShade="1A"/>
        </w:rPr>
      </w:pPr>
      <w:r w:rsidRPr="005E5C9B">
        <w:rPr>
          <w:color w:val="1D1B11" w:themeColor="background2" w:themeShade="1A"/>
        </w:rPr>
        <w:t xml:space="preserve">профессионально-трудовое воспитание </w:t>
      </w:r>
    </w:p>
    <w:p w:rsidR="0002338C" w:rsidRPr="005E5C9B" w:rsidRDefault="0002338C" w:rsidP="0002338C">
      <w:pPr>
        <w:widowControl w:val="0"/>
        <w:numPr>
          <w:ilvl w:val="0"/>
          <w:numId w:val="14"/>
        </w:numPr>
        <w:jc w:val="both"/>
        <w:rPr>
          <w:color w:val="1D1B11" w:themeColor="background2" w:themeShade="1A"/>
        </w:rPr>
      </w:pPr>
      <w:r w:rsidRPr="005E5C9B">
        <w:rPr>
          <w:color w:val="1D1B11" w:themeColor="background2" w:themeShade="1A"/>
        </w:rPr>
        <w:t xml:space="preserve">гражданско-правовое воспитание </w:t>
      </w:r>
    </w:p>
    <w:p w:rsidR="0002338C" w:rsidRPr="005E5C9B" w:rsidRDefault="0002338C" w:rsidP="0002338C">
      <w:pPr>
        <w:widowControl w:val="0"/>
        <w:numPr>
          <w:ilvl w:val="0"/>
          <w:numId w:val="14"/>
        </w:numPr>
        <w:jc w:val="both"/>
        <w:rPr>
          <w:color w:val="1D1B11" w:themeColor="background2" w:themeShade="1A"/>
        </w:rPr>
      </w:pPr>
      <w:r w:rsidRPr="005E5C9B">
        <w:rPr>
          <w:color w:val="1D1B11" w:themeColor="background2" w:themeShade="1A"/>
        </w:rPr>
        <w:t xml:space="preserve">патриотическое воспитание </w:t>
      </w:r>
    </w:p>
    <w:p w:rsidR="0002338C" w:rsidRPr="005E5C9B" w:rsidRDefault="0002338C" w:rsidP="0002338C">
      <w:pPr>
        <w:widowControl w:val="0"/>
        <w:numPr>
          <w:ilvl w:val="0"/>
          <w:numId w:val="14"/>
        </w:numPr>
        <w:jc w:val="both"/>
        <w:rPr>
          <w:color w:val="1D1B11" w:themeColor="background2" w:themeShade="1A"/>
        </w:rPr>
      </w:pPr>
      <w:r w:rsidRPr="005E5C9B">
        <w:rPr>
          <w:color w:val="1D1B11" w:themeColor="background2" w:themeShade="1A"/>
        </w:rPr>
        <w:t xml:space="preserve">культурно-нравственное воспитание </w:t>
      </w:r>
    </w:p>
    <w:p w:rsidR="0002338C" w:rsidRPr="005E5C9B" w:rsidRDefault="0002338C" w:rsidP="0002338C">
      <w:pPr>
        <w:widowControl w:val="0"/>
        <w:numPr>
          <w:ilvl w:val="0"/>
          <w:numId w:val="14"/>
        </w:numPr>
        <w:jc w:val="both"/>
        <w:rPr>
          <w:color w:val="1D1B11" w:themeColor="background2" w:themeShade="1A"/>
        </w:rPr>
      </w:pPr>
      <w:r w:rsidRPr="005E5C9B">
        <w:rPr>
          <w:color w:val="1D1B11" w:themeColor="background2" w:themeShade="1A"/>
        </w:rPr>
        <w:t xml:space="preserve">научно-исследовательское воспитание </w:t>
      </w:r>
    </w:p>
    <w:p w:rsidR="0002338C" w:rsidRPr="005E5C9B" w:rsidRDefault="0002338C" w:rsidP="0002338C">
      <w:pPr>
        <w:widowControl w:val="0"/>
        <w:numPr>
          <w:ilvl w:val="0"/>
          <w:numId w:val="14"/>
        </w:numPr>
        <w:jc w:val="both"/>
        <w:rPr>
          <w:color w:val="1D1B11" w:themeColor="background2" w:themeShade="1A"/>
        </w:rPr>
      </w:pPr>
      <w:r w:rsidRPr="005E5C9B">
        <w:rPr>
          <w:color w:val="1D1B11" w:themeColor="background2" w:themeShade="1A"/>
        </w:rPr>
        <w:t xml:space="preserve">спортивно-оздоровительное воспитание </w:t>
      </w:r>
    </w:p>
    <w:p w:rsidR="0002338C" w:rsidRPr="005E5C9B" w:rsidRDefault="0002338C" w:rsidP="0002338C">
      <w:pPr>
        <w:widowControl w:val="0"/>
        <w:numPr>
          <w:ilvl w:val="0"/>
          <w:numId w:val="14"/>
        </w:numPr>
        <w:jc w:val="both"/>
        <w:rPr>
          <w:color w:val="1D1B11" w:themeColor="background2" w:themeShade="1A"/>
        </w:rPr>
      </w:pPr>
      <w:r w:rsidRPr="005E5C9B">
        <w:rPr>
          <w:color w:val="1D1B11" w:themeColor="background2" w:themeShade="1A"/>
        </w:rPr>
        <w:t xml:space="preserve">адаптационное и др. </w:t>
      </w:r>
    </w:p>
    <w:p w:rsidR="0002338C" w:rsidRPr="005E5C9B" w:rsidRDefault="0002338C" w:rsidP="008571A3">
      <w:pPr>
        <w:ind w:firstLine="567"/>
        <w:jc w:val="both"/>
        <w:rPr>
          <w:color w:val="1D1B11" w:themeColor="background2" w:themeShade="1A"/>
        </w:rPr>
      </w:pPr>
      <w:r w:rsidRPr="005E5C9B">
        <w:rPr>
          <w:color w:val="1D1B11" w:themeColor="background2" w:themeShade="1A"/>
        </w:rPr>
        <w:t xml:space="preserve">Общее руководство воспитательной работой в Колледже </w:t>
      </w:r>
      <w:r w:rsidR="0095261B">
        <w:rPr>
          <w:color w:val="1D1B11" w:themeColor="background2" w:themeShade="1A"/>
        </w:rPr>
        <w:t>К</w:t>
      </w:r>
      <w:r w:rsidRPr="005E5C9B">
        <w:rPr>
          <w:color w:val="1D1B11" w:themeColor="background2" w:themeShade="1A"/>
        </w:rPr>
        <w:t xml:space="preserve">ЭСИ осуществляет </w:t>
      </w:r>
      <w:r w:rsidR="00C33DB1">
        <w:rPr>
          <w:color w:val="1D1B11" w:themeColor="background2" w:themeShade="1A"/>
        </w:rPr>
        <w:t xml:space="preserve">руководитель центра по </w:t>
      </w:r>
      <w:r w:rsidRPr="005E5C9B">
        <w:rPr>
          <w:color w:val="1D1B11" w:themeColor="background2" w:themeShade="1A"/>
        </w:rPr>
        <w:t xml:space="preserve">воспитательной работе. </w:t>
      </w:r>
    </w:p>
    <w:p w:rsidR="0002338C" w:rsidRPr="005E5C9B" w:rsidRDefault="0002338C" w:rsidP="008571A3">
      <w:pPr>
        <w:ind w:firstLine="567"/>
        <w:jc w:val="both"/>
        <w:rPr>
          <w:color w:val="1D1B11" w:themeColor="background2" w:themeShade="1A"/>
        </w:rPr>
      </w:pPr>
      <w:r w:rsidRPr="005E5C9B">
        <w:rPr>
          <w:color w:val="1D1B11" w:themeColor="background2" w:themeShade="1A"/>
        </w:rPr>
        <w:t>В формировании социокультурной среды и в воспитательной деятельности участву</w:t>
      </w:r>
      <w:r w:rsidR="00C33DB1">
        <w:rPr>
          <w:color w:val="1D1B11" w:themeColor="background2" w:themeShade="1A"/>
        </w:rPr>
        <w:t>е</w:t>
      </w:r>
      <w:r w:rsidRPr="005E5C9B">
        <w:rPr>
          <w:color w:val="1D1B11" w:themeColor="background2" w:themeShade="1A"/>
        </w:rPr>
        <w:t xml:space="preserve">т </w:t>
      </w:r>
      <w:r w:rsidR="00C33DB1">
        <w:rPr>
          <w:color w:val="1D1B11" w:themeColor="background2" w:themeShade="1A"/>
        </w:rPr>
        <w:t>Студенческий совет.</w:t>
      </w:r>
      <w:r w:rsidRPr="005E5C9B">
        <w:rPr>
          <w:color w:val="1D1B11" w:themeColor="background2" w:themeShade="1A"/>
        </w:rPr>
        <w:t xml:space="preserve"> </w:t>
      </w:r>
    </w:p>
    <w:p w:rsidR="00C15944" w:rsidRPr="005E5C9B" w:rsidRDefault="00C15944" w:rsidP="00C15944">
      <w:pPr>
        <w:pStyle w:val="4"/>
        <w:ind w:firstLine="709"/>
        <w:jc w:val="both"/>
        <w:rPr>
          <w:bCs w:val="0"/>
          <w:color w:val="1D1B11" w:themeColor="background2" w:themeShade="1A"/>
          <w:sz w:val="24"/>
        </w:rPr>
      </w:pPr>
      <w:r w:rsidRPr="005E5C9B">
        <w:rPr>
          <w:color w:val="1D1B11" w:themeColor="background2" w:themeShade="1A"/>
          <w:sz w:val="24"/>
        </w:rPr>
        <w:t xml:space="preserve">7. Нормативно-методическое обеспечение системы оценки качества освоения обучающимися </w:t>
      </w:r>
      <w:r w:rsidR="00577E7B">
        <w:rPr>
          <w:bCs w:val="0"/>
          <w:color w:val="1D1B11" w:themeColor="background2" w:themeShade="1A"/>
          <w:sz w:val="23"/>
          <w:szCs w:val="23"/>
        </w:rPr>
        <w:t>ППССЗ</w:t>
      </w:r>
      <w:r w:rsidRPr="005E5C9B">
        <w:rPr>
          <w:bCs w:val="0"/>
          <w:color w:val="1D1B11" w:themeColor="background2" w:themeShade="1A"/>
          <w:sz w:val="23"/>
          <w:szCs w:val="23"/>
        </w:rPr>
        <w:t xml:space="preserve"> СПО </w:t>
      </w:r>
      <w:r w:rsidRPr="005E5C9B">
        <w:rPr>
          <w:color w:val="1D1B11" w:themeColor="background2" w:themeShade="1A"/>
          <w:sz w:val="24"/>
        </w:rPr>
        <w:t xml:space="preserve">по специальности </w:t>
      </w:r>
      <w:r w:rsidR="005723B1">
        <w:rPr>
          <w:bCs w:val="0"/>
          <w:color w:val="1D1B11" w:themeColor="background2" w:themeShade="1A"/>
          <w:sz w:val="24"/>
        </w:rPr>
        <w:t>40.02.01 Право и организация социального обеспечения</w:t>
      </w:r>
      <w:r w:rsidRPr="005E5C9B">
        <w:rPr>
          <w:bCs w:val="0"/>
          <w:color w:val="1D1B11" w:themeColor="background2" w:themeShade="1A"/>
          <w:sz w:val="24"/>
        </w:rPr>
        <w:t>.</w:t>
      </w:r>
    </w:p>
    <w:p w:rsidR="00C15944" w:rsidRPr="005E5C9B" w:rsidRDefault="00C15944" w:rsidP="00C15944">
      <w:pPr>
        <w:rPr>
          <w:color w:val="1D1B11" w:themeColor="background2" w:themeShade="1A"/>
        </w:rPr>
      </w:pPr>
    </w:p>
    <w:p w:rsidR="00C15944" w:rsidRPr="005E5C9B" w:rsidRDefault="00C33DB1" w:rsidP="00C33DB1">
      <w:pPr>
        <w:ind w:firstLine="567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О</w:t>
      </w:r>
      <w:r w:rsidR="00C15944" w:rsidRPr="005E5C9B">
        <w:rPr>
          <w:color w:val="1D1B11" w:themeColor="background2" w:themeShade="1A"/>
        </w:rPr>
        <w:t xml:space="preserve">ценка качества освоения обучающимися основных профессиональных образовательных программ включает текущий контроль успеваемости, промежуточную и итоговую государственную аттестацию обучающихся. </w:t>
      </w:r>
    </w:p>
    <w:p w:rsidR="00C15944" w:rsidRPr="005E5C9B" w:rsidRDefault="00C15944" w:rsidP="00C15944">
      <w:pPr>
        <w:pStyle w:val="5"/>
        <w:tabs>
          <w:tab w:val="left" w:pos="993"/>
          <w:tab w:val="left" w:pos="1276"/>
        </w:tabs>
        <w:spacing w:line="240" w:lineRule="auto"/>
        <w:ind w:firstLine="709"/>
        <w:rPr>
          <w:color w:val="1D1B11" w:themeColor="background2" w:themeShade="1A"/>
          <w:sz w:val="24"/>
          <w:szCs w:val="24"/>
        </w:rPr>
      </w:pPr>
    </w:p>
    <w:p w:rsidR="00C15944" w:rsidRPr="005E5C9B" w:rsidRDefault="00C15944" w:rsidP="00C15944">
      <w:pPr>
        <w:pStyle w:val="5"/>
        <w:tabs>
          <w:tab w:val="left" w:pos="993"/>
          <w:tab w:val="left" w:pos="1276"/>
        </w:tabs>
        <w:spacing w:line="240" w:lineRule="auto"/>
        <w:ind w:firstLine="709"/>
        <w:rPr>
          <w:b w:val="0"/>
          <w:i/>
          <w:color w:val="1D1B11" w:themeColor="background2" w:themeShade="1A"/>
          <w:sz w:val="24"/>
          <w:szCs w:val="24"/>
        </w:rPr>
      </w:pPr>
      <w:r w:rsidRPr="005E5C9B">
        <w:rPr>
          <w:color w:val="1D1B11" w:themeColor="background2" w:themeShade="1A"/>
          <w:sz w:val="24"/>
          <w:szCs w:val="24"/>
        </w:rPr>
        <w:t xml:space="preserve">7.1. Фонды оценочных средств для проведения </w:t>
      </w:r>
      <w:r w:rsidRPr="005E5C9B">
        <w:rPr>
          <w:color w:val="1D1B11" w:themeColor="background2" w:themeShade="1A"/>
          <w:spacing w:val="-3"/>
          <w:sz w:val="24"/>
          <w:szCs w:val="24"/>
        </w:rPr>
        <w:t>т</w:t>
      </w:r>
      <w:r w:rsidRPr="005E5C9B">
        <w:rPr>
          <w:color w:val="1D1B11" w:themeColor="background2" w:themeShade="1A"/>
          <w:sz w:val="24"/>
          <w:szCs w:val="24"/>
        </w:rPr>
        <w:t>екущего контроля успеваемости и промежуточной аттестации</w:t>
      </w:r>
      <w:r w:rsidRPr="005E5C9B">
        <w:rPr>
          <w:b w:val="0"/>
          <w:color w:val="1D1B11" w:themeColor="background2" w:themeShade="1A"/>
          <w:sz w:val="24"/>
          <w:szCs w:val="24"/>
        </w:rPr>
        <w:t xml:space="preserve"> </w:t>
      </w:r>
    </w:p>
    <w:p w:rsidR="00B018EF" w:rsidRPr="005E5C9B" w:rsidRDefault="00B018EF" w:rsidP="00B018EF">
      <w:pPr>
        <w:spacing w:line="276" w:lineRule="auto"/>
        <w:jc w:val="both"/>
        <w:rPr>
          <w:rStyle w:val="a7"/>
          <w:color w:val="1D1B11" w:themeColor="background2" w:themeShade="1A"/>
        </w:rPr>
      </w:pPr>
      <w:r w:rsidRPr="005E5C9B">
        <w:rPr>
          <w:rStyle w:val="a7"/>
          <w:color w:val="1D1B11" w:themeColor="background2" w:themeShade="1A"/>
        </w:rPr>
        <w:t>7.1. Фонды оценочных средств для проведения текущего контроля успеваемости и промежуточной аттестации</w:t>
      </w:r>
    </w:p>
    <w:p w:rsidR="00B018EF" w:rsidRPr="005E5C9B" w:rsidRDefault="00B018EF" w:rsidP="00C33DB1">
      <w:pPr>
        <w:spacing w:line="276" w:lineRule="auto"/>
        <w:ind w:firstLine="567"/>
        <w:jc w:val="both"/>
        <w:rPr>
          <w:color w:val="1D1B11" w:themeColor="background2" w:themeShade="1A"/>
        </w:rPr>
      </w:pPr>
      <w:r w:rsidRPr="005E5C9B">
        <w:rPr>
          <w:color w:val="1D1B11" w:themeColor="background2" w:themeShade="1A"/>
        </w:rPr>
        <w:t xml:space="preserve">В соответствии с требованиями ФГОС СПО по специальности </w:t>
      </w:r>
      <w:r w:rsidR="005723B1">
        <w:rPr>
          <w:color w:val="1D1B11" w:themeColor="background2" w:themeShade="1A"/>
        </w:rPr>
        <w:t>40.02.01 «Право и организация социального обеспечения»</w:t>
      </w:r>
      <w:r w:rsidRPr="005E5C9B">
        <w:rPr>
          <w:color w:val="1D1B11" w:themeColor="background2" w:themeShade="1A"/>
        </w:rPr>
        <w:t xml:space="preserve">» для аттестации обучающихся на соответствие их персональных достижений поэтапным требованиям соответствующей </w:t>
      </w:r>
      <w:r w:rsidR="00577E7B">
        <w:rPr>
          <w:color w:val="1D1B11" w:themeColor="background2" w:themeShade="1A"/>
        </w:rPr>
        <w:t>ППССЗ</w:t>
      </w:r>
      <w:r w:rsidRPr="005E5C9B">
        <w:rPr>
          <w:color w:val="1D1B11" w:themeColor="background2" w:themeShade="1A"/>
        </w:rPr>
        <w:t xml:space="preserve"> в Колледже создан фонд оценочных средств для проведения текущего контроля успеваемости и </w:t>
      </w:r>
      <w:r w:rsidRPr="005E5C9B">
        <w:rPr>
          <w:color w:val="1D1B11" w:themeColor="background2" w:themeShade="1A"/>
        </w:rPr>
        <w:lastRenderedPageBreak/>
        <w:t>промежуточной аттестации. Этот фонд включает: контрольные вопросы и типовые задания для практических занятий, лабораторных и контрольных работ, коллоквиумов, зачетов и экзаменов: тесты и компьютерные тестирующие программы: тематику курсовых работ (проектов), рефератов и т.п., а также иные формы контроля, позволяющие оценить степень сформированности компетенций обучающихся.</w:t>
      </w:r>
    </w:p>
    <w:p w:rsidR="00B018EF" w:rsidRPr="005E5C9B" w:rsidRDefault="00B018EF" w:rsidP="00B018EF">
      <w:pPr>
        <w:spacing w:line="276" w:lineRule="auto"/>
        <w:jc w:val="both"/>
        <w:rPr>
          <w:color w:val="1D1B11" w:themeColor="background2" w:themeShade="1A"/>
        </w:rPr>
      </w:pPr>
    </w:p>
    <w:p w:rsidR="00B018EF" w:rsidRPr="005E5C9B" w:rsidRDefault="00B018EF" w:rsidP="00B018EF">
      <w:pPr>
        <w:spacing w:line="276" w:lineRule="auto"/>
        <w:jc w:val="both"/>
        <w:rPr>
          <w:rStyle w:val="a7"/>
          <w:color w:val="1D1B11" w:themeColor="background2" w:themeShade="1A"/>
        </w:rPr>
      </w:pPr>
      <w:r w:rsidRPr="005E5C9B">
        <w:rPr>
          <w:rStyle w:val="a7"/>
          <w:color w:val="1D1B11" w:themeColor="background2" w:themeShade="1A"/>
        </w:rPr>
        <w:t xml:space="preserve">7.2. Итоговая государственная аттестация выпускников </w:t>
      </w:r>
      <w:r w:rsidR="00577E7B">
        <w:rPr>
          <w:rStyle w:val="a7"/>
          <w:color w:val="1D1B11" w:themeColor="background2" w:themeShade="1A"/>
        </w:rPr>
        <w:t>ППССЗ</w:t>
      </w:r>
      <w:r w:rsidRPr="005E5C9B">
        <w:rPr>
          <w:rStyle w:val="a7"/>
          <w:color w:val="1D1B11" w:themeColor="background2" w:themeShade="1A"/>
        </w:rPr>
        <w:t xml:space="preserve"> среднего профессионального образования</w:t>
      </w:r>
    </w:p>
    <w:p w:rsidR="00B018EF" w:rsidRPr="005E5C9B" w:rsidRDefault="00B018EF" w:rsidP="00B018EF">
      <w:pPr>
        <w:spacing w:line="276" w:lineRule="auto"/>
        <w:jc w:val="both"/>
        <w:rPr>
          <w:color w:val="1D1B11" w:themeColor="background2" w:themeShade="1A"/>
        </w:rPr>
      </w:pPr>
      <w:r w:rsidRPr="005E5C9B">
        <w:rPr>
          <w:color w:val="1D1B11" w:themeColor="background2" w:themeShade="1A"/>
        </w:rPr>
        <w:t>Государственная (итоговая) аттестация включает подготовку и защиту выпускной квалификационной работы (дипломная работа, дипломный проект). Обязательное требование – соответствие тематики выпускной квалификационной работы содержание одного или нескольких профессиональных модулей.</w:t>
      </w:r>
    </w:p>
    <w:p w:rsidR="00B018EF" w:rsidRPr="005E5C9B" w:rsidRDefault="00B018EF" w:rsidP="00B018EF">
      <w:pPr>
        <w:spacing w:line="276" w:lineRule="auto"/>
        <w:jc w:val="both"/>
        <w:rPr>
          <w:color w:val="1D1B11" w:themeColor="background2" w:themeShade="1A"/>
        </w:rPr>
      </w:pPr>
      <w:r w:rsidRPr="005E5C9B">
        <w:rPr>
          <w:color w:val="1D1B11" w:themeColor="background2" w:themeShade="1A"/>
        </w:rPr>
        <w:t>Требования к содержанию, объему и структуре выпускной квалификационной работы определяется колледжем на основании порядка проведения государственной (итоговой) аттестации выпускников по программам СПО, утвержденного федеральным органом исполнительной власти.</w:t>
      </w:r>
    </w:p>
    <w:p w:rsidR="00B018EF" w:rsidRPr="005E5C9B" w:rsidRDefault="00B018EF" w:rsidP="00B018EF">
      <w:pPr>
        <w:spacing w:line="276" w:lineRule="auto"/>
        <w:jc w:val="both"/>
        <w:rPr>
          <w:color w:val="1D1B11" w:themeColor="background2" w:themeShade="1A"/>
        </w:rPr>
      </w:pPr>
    </w:p>
    <w:p w:rsidR="008D2C08" w:rsidRPr="005E5C9B" w:rsidRDefault="008D2C08" w:rsidP="00F21EC5">
      <w:pPr>
        <w:jc w:val="center"/>
        <w:rPr>
          <w:b/>
          <w:color w:val="1D1B11" w:themeColor="background2" w:themeShade="1A"/>
          <w:sz w:val="28"/>
          <w:szCs w:val="28"/>
        </w:rPr>
      </w:pPr>
    </w:p>
    <w:sectPr w:rsidR="008D2C08" w:rsidRPr="005E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871" w:rsidRDefault="00940871" w:rsidP="00C26814">
      <w:r>
        <w:separator/>
      </w:r>
    </w:p>
  </w:endnote>
  <w:endnote w:type="continuationSeparator" w:id="0">
    <w:p w:rsidR="00940871" w:rsidRDefault="00940871" w:rsidP="00C2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871" w:rsidRDefault="00940871" w:rsidP="00C26814">
      <w:r>
        <w:separator/>
      </w:r>
    </w:p>
  </w:footnote>
  <w:footnote w:type="continuationSeparator" w:id="0">
    <w:p w:rsidR="00940871" w:rsidRDefault="00940871" w:rsidP="00C26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7A87"/>
    <w:multiLevelType w:val="hybridMultilevel"/>
    <w:tmpl w:val="DF3E0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03ADE"/>
    <w:multiLevelType w:val="hybridMultilevel"/>
    <w:tmpl w:val="1C462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453881"/>
    <w:multiLevelType w:val="hybridMultilevel"/>
    <w:tmpl w:val="BF9EC9A6"/>
    <w:lvl w:ilvl="0" w:tplc="A8D6C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D71B5"/>
    <w:multiLevelType w:val="hybridMultilevel"/>
    <w:tmpl w:val="F02EB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3709C"/>
    <w:multiLevelType w:val="hybridMultilevel"/>
    <w:tmpl w:val="077A1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B3D09"/>
    <w:multiLevelType w:val="hybridMultilevel"/>
    <w:tmpl w:val="AAA2818C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514AC7"/>
    <w:multiLevelType w:val="hybridMultilevel"/>
    <w:tmpl w:val="FA646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622C8"/>
    <w:multiLevelType w:val="hybridMultilevel"/>
    <w:tmpl w:val="F146CF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B57AAD"/>
    <w:multiLevelType w:val="hybridMultilevel"/>
    <w:tmpl w:val="2A14C5BC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>
    <w:nsid w:val="5A291E12"/>
    <w:multiLevelType w:val="hybridMultilevel"/>
    <w:tmpl w:val="8D380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3B3514"/>
    <w:multiLevelType w:val="hybridMultilevel"/>
    <w:tmpl w:val="F0C2F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E144B"/>
    <w:multiLevelType w:val="hybridMultilevel"/>
    <w:tmpl w:val="6F70827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72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4C365FC"/>
    <w:multiLevelType w:val="hybridMultilevel"/>
    <w:tmpl w:val="4BF45F2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66690B7C"/>
    <w:multiLevelType w:val="hybridMultilevel"/>
    <w:tmpl w:val="AF549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346B5D"/>
    <w:multiLevelType w:val="hybridMultilevel"/>
    <w:tmpl w:val="5ACCD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D69A6"/>
    <w:multiLevelType w:val="hybridMultilevel"/>
    <w:tmpl w:val="94C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5B25E2"/>
    <w:multiLevelType w:val="hybridMultilevel"/>
    <w:tmpl w:val="BE7C5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0"/>
  </w:num>
  <w:num w:numId="5">
    <w:abstractNumId w:val="13"/>
  </w:num>
  <w:num w:numId="6">
    <w:abstractNumId w:val="15"/>
  </w:num>
  <w:num w:numId="7">
    <w:abstractNumId w:val="9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11"/>
  </w:num>
  <w:num w:numId="12">
    <w:abstractNumId w:val="7"/>
  </w:num>
  <w:num w:numId="13">
    <w:abstractNumId w:val="16"/>
  </w:num>
  <w:num w:numId="14">
    <w:abstractNumId w:val="12"/>
  </w:num>
  <w:num w:numId="15">
    <w:abstractNumId w:val="4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8E"/>
    <w:rsid w:val="00016524"/>
    <w:rsid w:val="0002106C"/>
    <w:rsid w:val="0002338C"/>
    <w:rsid w:val="00026EA5"/>
    <w:rsid w:val="000A5F44"/>
    <w:rsid w:val="001712B8"/>
    <w:rsid w:val="00177BDD"/>
    <w:rsid w:val="00181CEA"/>
    <w:rsid w:val="00186796"/>
    <w:rsid w:val="001F1203"/>
    <w:rsid w:val="00206AFD"/>
    <w:rsid w:val="00246CC6"/>
    <w:rsid w:val="00275AFE"/>
    <w:rsid w:val="002C2DDF"/>
    <w:rsid w:val="002C5904"/>
    <w:rsid w:val="002D24D1"/>
    <w:rsid w:val="00327E74"/>
    <w:rsid w:val="0033066B"/>
    <w:rsid w:val="00344DF4"/>
    <w:rsid w:val="0034758E"/>
    <w:rsid w:val="003D57DE"/>
    <w:rsid w:val="00441BF9"/>
    <w:rsid w:val="0047734E"/>
    <w:rsid w:val="004950C9"/>
    <w:rsid w:val="0049635B"/>
    <w:rsid w:val="004A4F36"/>
    <w:rsid w:val="004F3103"/>
    <w:rsid w:val="00522877"/>
    <w:rsid w:val="00540A62"/>
    <w:rsid w:val="005723B1"/>
    <w:rsid w:val="00573632"/>
    <w:rsid w:val="00577E7B"/>
    <w:rsid w:val="005A7376"/>
    <w:rsid w:val="005B716E"/>
    <w:rsid w:val="005D0329"/>
    <w:rsid w:val="005D0AEF"/>
    <w:rsid w:val="005E59CE"/>
    <w:rsid w:val="005E5C9B"/>
    <w:rsid w:val="006607D0"/>
    <w:rsid w:val="00673909"/>
    <w:rsid w:val="006A5CD4"/>
    <w:rsid w:val="006C79AF"/>
    <w:rsid w:val="006F153D"/>
    <w:rsid w:val="00704891"/>
    <w:rsid w:val="00761144"/>
    <w:rsid w:val="007B51E9"/>
    <w:rsid w:val="007C303F"/>
    <w:rsid w:val="00820ACB"/>
    <w:rsid w:val="008571A3"/>
    <w:rsid w:val="008D2C08"/>
    <w:rsid w:val="008D7937"/>
    <w:rsid w:val="008E6841"/>
    <w:rsid w:val="009343B9"/>
    <w:rsid w:val="009374F6"/>
    <w:rsid w:val="00940871"/>
    <w:rsid w:val="0095261B"/>
    <w:rsid w:val="00996F1B"/>
    <w:rsid w:val="009A7294"/>
    <w:rsid w:val="009B405A"/>
    <w:rsid w:val="00A131A7"/>
    <w:rsid w:val="00A45F43"/>
    <w:rsid w:val="00A52D18"/>
    <w:rsid w:val="00A64EA1"/>
    <w:rsid w:val="00A9355A"/>
    <w:rsid w:val="00AE4EDE"/>
    <w:rsid w:val="00AE733C"/>
    <w:rsid w:val="00AF58B4"/>
    <w:rsid w:val="00B018EF"/>
    <w:rsid w:val="00B114AE"/>
    <w:rsid w:val="00B33D16"/>
    <w:rsid w:val="00B47E94"/>
    <w:rsid w:val="00B617D5"/>
    <w:rsid w:val="00B65216"/>
    <w:rsid w:val="00BA0A64"/>
    <w:rsid w:val="00BD1AD3"/>
    <w:rsid w:val="00BE3B46"/>
    <w:rsid w:val="00C15944"/>
    <w:rsid w:val="00C26814"/>
    <w:rsid w:val="00C33DB1"/>
    <w:rsid w:val="00C62109"/>
    <w:rsid w:val="00C91F27"/>
    <w:rsid w:val="00CA496B"/>
    <w:rsid w:val="00CC3314"/>
    <w:rsid w:val="00CD2FFB"/>
    <w:rsid w:val="00D051C0"/>
    <w:rsid w:val="00D175DB"/>
    <w:rsid w:val="00D65916"/>
    <w:rsid w:val="00DD041A"/>
    <w:rsid w:val="00DE1215"/>
    <w:rsid w:val="00E445E2"/>
    <w:rsid w:val="00EE1139"/>
    <w:rsid w:val="00EF4775"/>
    <w:rsid w:val="00F1398E"/>
    <w:rsid w:val="00F21EC5"/>
    <w:rsid w:val="00F63CAD"/>
    <w:rsid w:val="00FB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1E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8D2C08"/>
    <w:pPr>
      <w:keepNext/>
      <w:widowControl w:val="0"/>
      <w:outlineLvl w:val="3"/>
    </w:pPr>
    <w:rPr>
      <w:rFonts w:eastAsia="Times New Roman"/>
      <w:b/>
      <w:bCs/>
      <w:sz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8D2C08"/>
    <w:pPr>
      <w:keepNext/>
      <w:autoSpaceDE w:val="0"/>
      <w:autoSpaceDN w:val="0"/>
      <w:adjustRightInd w:val="0"/>
      <w:spacing w:line="264" w:lineRule="auto"/>
      <w:ind w:firstLine="567"/>
      <w:jc w:val="both"/>
      <w:outlineLvl w:val="4"/>
    </w:pPr>
    <w:rPr>
      <w:rFonts w:eastAsia="Times New Roman"/>
      <w:b/>
      <w:bCs/>
      <w:sz w:val="22"/>
      <w:szCs w:val="21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8D2C08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rsid w:val="008D2C08"/>
    <w:rPr>
      <w:rFonts w:ascii="Times New Roman" w:eastAsia="Times New Roman" w:hAnsi="Times New Roman" w:cs="Times New Roman"/>
      <w:b/>
      <w:bCs/>
      <w:szCs w:val="21"/>
      <w:lang w:val="x-none" w:eastAsia="x-none"/>
    </w:rPr>
  </w:style>
  <w:style w:type="character" w:styleId="a4">
    <w:name w:val="Hyperlink"/>
    <w:uiPriority w:val="99"/>
    <w:rsid w:val="008D2C08"/>
    <w:rPr>
      <w:color w:val="0000FF"/>
      <w:u w:val="single"/>
    </w:rPr>
  </w:style>
  <w:style w:type="paragraph" w:customStyle="1" w:styleId="a">
    <w:name w:val="список с точками"/>
    <w:basedOn w:val="a0"/>
    <w:rsid w:val="008D2C08"/>
    <w:pPr>
      <w:numPr>
        <w:numId w:val="1"/>
      </w:numPr>
      <w:spacing w:line="312" w:lineRule="auto"/>
      <w:jc w:val="both"/>
    </w:pPr>
    <w:rPr>
      <w:rFonts w:eastAsia="Times New Roman"/>
    </w:rPr>
  </w:style>
  <w:style w:type="paragraph" w:customStyle="1" w:styleId="Default">
    <w:name w:val="Default"/>
    <w:rsid w:val="009343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C159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0"/>
    <w:autoRedefine/>
    <w:rsid w:val="00177BD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6">
    <w:name w:val="List Paragraph"/>
    <w:basedOn w:val="a0"/>
    <w:uiPriority w:val="34"/>
    <w:qFormat/>
    <w:rsid w:val="00B018EF"/>
    <w:pPr>
      <w:ind w:left="720"/>
      <w:contextualSpacing/>
    </w:pPr>
  </w:style>
  <w:style w:type="character" w:styleId="a7">
    <w:name w:val="Emphasis"/>
    <w:qFormat/>
    <w:rsid w:val="00B018EF"/>
    <w:rPr>
      <w:i/>
      <w:iCs/>
    </w:rPr>
  </w:style>
  <w:style w:type="paragraph" w:styleId="a8">
    <w:name w:val="Balloon Text"/>
    <w:basedOn w:val="a0"/>
    <w:link w:val="a9"/>
    <w:uiPriority w:val="99"/>
    <w:semiHidden/>
    <w:unhideWhenUsed/>
    <w:rsid w:val="00AE4E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E4EDE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C268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2681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268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2681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1E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8D2C08"/>
    <w:pPr>
      <w:keepNext/>
      <w:widowControl w:val="0"/>
      <w:outlineLvl w:val="3"/>
    </w:pPr>
    <w:rPr>
      <w:rFonts w:eastAsia="Times New Roman"/>
      <w:b/>
      <w:bCs/>
      <w:sz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8D2C08"/>
    <w:pPr>
      <w:keepNext/>
      <w:autoSpaceDE w:val="0"/>
      <w:autoSpaceDN w:val="0"/>
      <w:adjustRightInd w:val="0"/>
      <w:spacing w:line="264" w:lineRule="auto"/>
      <w:ind w:firstLine="567"/>
      <w:jc w:val="both"/>
      <w:outlineLvl w:val="4"/>
    </w:pPr>
    <w:rPr>
      <w:rFonts w:eastAsia="Times New Roman"/>
      <w:b/>
      <w:bCs/>
      <w:sz w:val="22"/>
      <w:szCs w:val="21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8D2C08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rsid w:val="008D2C08"/>
    <w:rPr>
      <w:rFonts w:ascii="Times New Roman" w:eastAsia="Times New Roman" w:hAnsi="Times New Roman" w:cs="Times New Roman"/>
      <w:b/>
      <w:bCs/>
      <w:szCs w:val="21"/>
      <w:lang w:val="x-none" w:eastAsia="x-none"/>
    </w:rPr>
  </w:style>
  <w:style w:type="character" w:styleId="a4">
    <w:name w:val="Hyperlink"/>
    <w:uiPriority w:val="99"/>
    <w:rsid w:val="008D2C08"/>
    <w:rPr>
      <w:color w:val="0000FF"/>
      <w:u w:val="single"/>
    </w:rPr>
  </w:style>
  <w:style w:type="paragraph" w:customStyle="1" w:styleId="a">
    <w:name w:val="список с точками"/>
    <w:basedOn w:val="a0"/>
    <w:rsid w:val="008D2C08"/>
    <w:pPr>
      <w:numPr>
        <w:numId w:val="1"/>
      </w:numPr>
      <w:spacing w:line="312" w:lineRule="auto"/>
      <w:jc w:val="both"/>
    </w:pPr>
    <w:rPr>
      <w:rFonts w:eastAsia="Times New Roman"/>
    </w:rPr>
  </w:style>
  <w:style w:type="paragraph" w:customStyle="1" w:styleId="Default">
    <w:name w:val="Default"/>
    <w:rsid w:val="009343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C159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0"/>
    <w:autoRedefine/>
    <w:rsid w:val="00177BD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6">
    <w:name w:val="List Paragraph"/>
    <w:basedOn w:val="a0"/>
    <w:uiPriority w:val="34"/>
    <w:qFormat/>
    <w:rsid w:val="00B018EF"/>
    <w:pPr>
      <w:ind w:left="720"/>
      <w:contextualSpacing/>
    </w:pPr>
  </w:style>
  <w:style w:type="character" w:styleId="a7">
    <w:name w:val="Emphasis"/>
    <w:qFormat/>
    <w:rsid w:val="00B018EF"/>
    <w:rPr>
      <w:i/>
      <w:iCs/>
    </w:rPr>
  </w:style>
  <w:style w:type="paragraph" w:styleId="a8">
    <w:name w:val="Balloon Text"/>
    <w:basedOn w:val="a0"/>
    <w:link w:val="a9"/>
    <w:uiPriority w:val="99"/>
    <w:semiHidden/>
    <w:unhideWhenUsed/>
    <w:rsid w:val="00AE4E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E4EDE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C268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2681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268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2681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5376B29C7B1847AEBF570BCE2CC43C" ma:contentTypeVersion="0" ma:contentTypeDescription="Создание документа." ma:contentTypeScope="" ma:versionID="271ff905652fa11c9b431956a06e64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ED23B-FDB2-4EC4-9EA7-8C917C3069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9B6715-4E71-4D0B-8711-BEF791C98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AC2D5A-5368-4761-AA38-92FDF6B79950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FF260A4-78EC-4A1A-A08B-59383E0CD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4377</Words>
  <Characters>24955</Characters>
  <Application>Microsoft Office Word</Application>
  <DocSecurity>4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sip</Company>
  <LinksUpToDate>false</LinksUpToDate>
  <CharactersWithSpaces>29274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Кулагина Ольга Владимировна</dc:creator>
  <cp:lastModifiedBy>darknesstovt</cp:lastModifiedBy>
  <cp:revision>2</cp:revision>
  <cp:lastPrinted>2015-06-24T13:58:00Z</cp:lastPrinted>
  <dcterms:created xsi:type="dcterms:W3CDTF">2021-08-03T10:48:00Z</dcterms:created>
  <dcterms:modified xsi:type="dcterms:W3CDTF">2021-08-03T10:48:00Z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0x010100275376B29C7B1847AEBF570BCE2CC43C</vt:lpwstr>
  </property>
</Properties>
</file>